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185"/>
      </w:tblGrid>
      <w:tr w:rsidR="00233BD3" w:rsidRPr="007F5599" w:rsidTr="00AF190C">
        <w:tc>
          <w:tcPr>
            <w:tcW w:w="1101" w:type="dxa"/>
          </w:tcPr>
          <w:p w:rsidR="00233BD3" w:rsidRDefault="00233BD3" w:rsidP="00AF190C">
            <w:pPr>
              <w:pStyle w:val="Title"/>
              <w:jc w:val="both"/>
              <w:rPr>
                <w:rFonts w:ascii="Calibri" w:hAnsi="Calibri"/>
                <w:b w:val="0"/>
                <w:bCs w:val="0"/>
                <w:sz w:val="22"/>
                <w:lang w:eastAsia="en-US"/>
              </w:rPr>
            </w:pPr>
          </w:p>
          <w:p w:rsidR="00233BD3" w:rsidRDefault="00233BD3" w:rsidP="00AF190C">
            <w:pPr>
              <w:pStyle w:val="Title"/>
              <w:jc w:val="both"/>
              <w:rPr>
                <w:rFonts w:ascii="Calibri" w:hAnsi="Calibri"/>
                <w:b w:val="0"/>
                <w:bCs w:val="0"/>
                <w:sz w:val="22"/>
                <w:lang w:eastAsia="en-US"/>
              </w:rPr>
            </w:pPr>
          </w:p>
          <w:p w:rsidR="00233BD3" w:rsidRPr="007F5599" w:rsidRDefault="00233BD3" w:rsidP="00AF190C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F5599">
              <w:rPr>
                <w:rFonts w:ascii="Calibri" w:hAnsi="Calibri"/>
                <w:b w:val="0"/>
                <w:bCs w:val="0"/>
                <w:sz w:val="22"/>
                <w:lang w:eastAsia="en-US"/>
              </w:rPr>
              <w:br w:type="page"/>
            </w:r>
            <w:r w:rsidRPr="007F5599">
              <w:rPr>
                <w:rFonts w:ascii="Calibri" w:hAnsi="Calibri"/>
                <w:b w:val="0"/>
                <w:bCs w:val="0"/>
                <w:sz w:val="22"/>
                <w:lang w:eastAsia="en-US"/>
              </w:rPr>
              <w:br w:type="page"/>
            </w:r>
            <w:r w:rsidRPr="007F559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br w:type="page"/>
              <w:t xml:space="preserve">Naročnik: </w:t>
            </w:r>
          </w:p>
        </w:tc>
        <w:tc>
          <w:tcPr>
            <w:tcW w:w="8185" w:type="dxa"/>
          </w:tcPr>
          <w:p w:rsidR="00233BD3" w:rsidRPr="007F5599" w:rsidRDefault="00233BD3" w:rsidP="00AF190C">
            <w:pPr>
              <w:rPr>
                <w:rFonts w:ascii="Calibri" w:hAnsi="Calibri" w:cs="Calibri"/>
                <w:sz w:val="22"/>
                <w:szCs w:val="22"/>
              </w:rPr>
            </w:pPr>
            <w:r w:rsidRPr="007F5599">
              <w:rPr>
                <w:rFonts w:ascii="Calibri" w:hAnsi="Calibri" w:cs="Calibri"/>
                <w:sz w:val="22"/>
                <w:szCs w:val="22"/>
              </w:rPr>
              <w:t>UNIVERZA V LJUBLJANI</w:t>
            </w:r>
          </w:p>
          <w:p w:rsidR="00233BD3" w:rsidRPr="007F5599" w:rsidRDefault="00233BD3" w:rsidP="00AF190C">
            <w:pPr>
              <w:rPr>
                <w:rFonts w:ascii="Calibri" w:hAnsi="Calibri" w:cs="Calibri"/>
                <w:sz w:val="22"/>
                <w:szCs w:val="22"/>
              </w:rPr>
            </w:pPr>
            <w:r w:rsidRPr="007F5599">
              <w:rPr>
                <w:rFonts w:ascii="Calibri" w:hAnsi="Calibri" w:cs="Calibri"/>
                <w:sz w:val="22"/>
                <w:szCs w:val="22"/>
              </w:rPr>
              <w:t>FAKULTETA ZA STROJNIŠTVO</w:t>
            </w:r>
          </w:p>
          <w:p w:rsidR="00233BD3" w:rsidRPr="007F5599" w:rsidRDefault="00233BD3" w:rsidP="00AF190C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F559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Aškerčeva 6</w:t>
            </w:r>
          </w:p>
          <w:p w:rsidR="00233BD3" w:rsidRPr="007F5599" w:rsidRDefault="00233BD3" w:rsidP="00AF190C">
            <w:pPr>
              <w:rPr>
                <w:rFonts w:ascii="Calibri" w:hAnsi="Calibri" w:cs="Calibri"/>
                <w:sz w:val="22"/>
                <w:szCs w:val="22"/>
              </w:rPr>
            </w:pPr>
            <w:r w:rsidRPr="007F5599">
              <w:rPr>
                <w:rFonts w:ascii="Calibri" w:hAnsi="Calibri" w:cs="Calibri"/>
                <w:sz w:val="22"/>
                <w:szCs w:val="22"/>
              </w:rPr>
              <w:t>1000 LJUBLJANA</w:t>
            </w:r>
          </w:p>
          <w:p w:rsidR="00233BD3" w:rsidRPr="007F5599" w:rsidRDefault="00233BD3" w:rsidP="00AF190C">
            <w:pPr>
              <w:rPr>
                <w:rFonts w:ascii="Calibri" w:hAnsi="Calibri" w:cs="Calibri"/>
                <w:sz w:val="22"/>
                <w:szCs w:val="22"/>
              </w:rPr>
            </w:pPr>
            <w:r w:rsidRPr="007F5599">
              <w:rPr>
                <w:rFonts w:ascii="Calibri" w:hAnsi="Calibri" w:cs="Calibri"/>
                <w:sz w:val="22"/>
                <w:szCs w:val="22"/>
              </w:rPr>
              <w:t>SLOVENIJA</w:t>
            </w:r>
          </w:p>
        </w:tc>
      </w:tr>
    </w:tbl>
    <w:p w:rsidR="00233BD3" w:rsidRPr="007F5599" w:rsidRDefault="00233BD3" w:rsidP="00233BD3">
      <w:pPr>
        <w:pStyle w:val="kazalo2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1"/>
        <w:gridCol w:w="2537"/>
      </w:tblGrid>
      <w:tr w:rsidR="00233BD3" w:rsidRPr="007F5599" w:rsidTr="00AF190C">
        <w:tc>
          <w:tcPr>
            <w:tcW w:w="6912" w:type="dxa"/>
          </w:tcPr>
          <w:p w:rsidR="00233BD3" w:rsidRPr="007F5599" w:rsidRDefault="00233BD3" w:rsidP="00AF190C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F559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Številka:</w:t>
            </w:r>
            <w:r w:rsidRPr="007F559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ab/>
              <w:t>JN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1848/2015</w:t>
            </w:r>
            <w:r w:rsidRPr="007F559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</w:r>
          </w:p>
        </w:tc>
        <w:tc>
          <w:tcPr>
            <w:tcW w:w="2582" w:type="dxa"/>
          </w:tcPr>
          <w:p w:rsidR="00233BD3" w:rsidRPr="007F5599" w:rsidRDefault="00233BD3" w:rsidP="00AF190C">
            <w:pPr>
              <w:pStyle w:val="Title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F559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Datum: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24.03.2015</w:t>
            </w:r>
          </w:p>
        </w:tc>
      </w:tr>
    </w:tbl>
    <w:p w:rsidR="00233BD3" w:rsidRPr="007F5599" w:rsidRDefault="00233BD3" w:rsidP="00233BD3">
      <w:pPr>
        <w:pStyle w:val="Title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233BD3" w:rsidRPr="00C12183" w:rsidRDefault="00233BD3" w:rsidP="00233BD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/>
        <w:spacing w:before="60" w:after="60"/>
        <w:jc w:val="center"/>
        <w:rPr>
          <w:rFonts w:ascii="Calibri" w:hAnsi="Calibri" w:cs="Calibri"/>
          <w:b/>
          <w:sz w:val="22"/>
          <w:szCs w:val="22"/>
        </w:rPr>
      </w:pPr>
      <w:r w:rsidRPr="00C12183">
        <w:rPr>
          <w:rFonts w:ascii="Calibri" w:hAnsi="Calibri" w:cs="Calibri"/>
          <w:b/>
          <w:sz w:val="22"/>
          <w:szCs w:val="22"/>
        </w:rPr>
        <w:t>C. TEHNIČNE ZAHTEVE</w:t>
      </w:r>
    </w:p>
    <w:p w:rsidR="00233BD3" w:rsidRPr="007F5599" w:rsidRDefault="00233BD3" w:rsidP="00233BD3">
      <w:pPr>
        <w:rPr>
          <w:rFonts w:ascii="Calibri" w:hAnsi="Calibri"/>
          <w:sz w:val="22"/>
          <w:szCs w:val="16"/>
        </w:rPr>
      </w:pPr>
    </w:p>
    <w:p w:rsidR="00233BD3" w:rsidRDefault="00233BD3" w:rsidP="00233BD3">
      <w:pPr>
        <w:autoSpaceDE w:val="0"/>
        <w:autoSpaceDN w:val="0"/>
        <w:adjustRightInd w:val="0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C12183">
        <w:rPr>
          <w:rFonts w:ascii="Calibri" w:hAnsi="Calibri" w:cs="Calibri"/>
          <w:b/>
          <w:color w:val="000000"/>
          <w:sz w:val="22"/>
          <w:szCs w:val="22"/>
        </w:rPr>
        <w:t>SPECIFIKACIJA BLAGA Z OKVIRNIMI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letnimi</w:t>
      </w:r>
      <w:r w:rsidRPr="00C1218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količinami</w:t>
      </w:r>
    </w:p>
    <w:p w:rsidR="00233BD3" w:rsidRDefault="00233BD3" w:rsidP="00233BD3">
      <w:pPr>
        <w:autoSpaceDE w:val="0"/>
        <w:autoSpaceDN w:val="0"/>
        <w:adjustRightInd w:val="0"/>
        <w:outlineLvl w:val="0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1275"/>
        <w:gridCol w:w="45"/>
        <w:gridCol w:w="1200"/>
        <w:gridCol w:w="740"/>
        <w:gridCol w:w="707"/>
        <w:gridCol w:w="1200"/>
        <w:gridCol w:w="1200"/>
        <w:gridCol w:w="578"/>
      </w:tblGrid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C0C0C0"/>
          </w:tcPr>
          <w:p w:rsidR="00233BD3" w:rsidRPr="00C12183" w:rsidRDefault="00233BD3" w:rsidP="00AF19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2183">
              <w:rPr>
                <w:rFonts w:ascii="Calibri" w:hAnsi="Calibri" w:cs="Calibri"/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2268" w:type="dxa"/>
            <w:shd w:val="clear" w:color="auto" w:fill="C0C0C0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Naziv in opis zahtevanega artikla</w:t>
            </w:r>
          </w:p>
        </w:tc>
        <w:tc>
          <w:tcPr>
            <w:tcW w:w="1275" w:type="dxa"/>
            <w:shd w:val="clear" w:color="auto" w:fill="C0C0C0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Naziv in opis ponujenega artikla</w:t>
            </w:r>
          </w:p>
        </w:tc>
        <w:tc>
          <w:tcPr>
            <w:tcW w:w="1245" w:type="dxa"/>
            <w:gridSpan w:val="2"/>
            <w:shd w:val="clear" w:color="auto" w:fill="C0C0C0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Proizvajalec</w:t>
            </w:r>
          </w:p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(firma/</w:t>
            </w:r>
          </w:p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država)</w:t>
            </w:r>
          </w:p>
        </w:tc>
        <w:tc>
          <w:tcPr>
            <w:tcW w:w="740" w:type="dxa"/>
            <w:shd w:val="clear" w:color="auto" w:fill="C0C0C0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707" w:type="dxa"/>
            <w:shd w:val="clear" w:color="auto" w:fill="C0C0C0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Okvirna letna</w:t>
            </w:r>
          </w:p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k</w:t>
            </w: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oli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-</w:t>
            </w: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čina</w:t>
            </w:r>
          </w:p>
        </w:tc>
        <w:tc>
          <w:tcPr>
            <w:tcW w:w="1200" w:type="dxa"/>
            <w:shd w:val="clear" w:color="auto" w:fill="C0C0C0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Cena za enoto brez DDV</w:t>
            </w:r>
          </w:p>
        </w:tc>
        <w:tc>
          <w:tcPr>
            <w:tcW w:w="1200" w:type="dxa"/>
            <w:shd w:val="clear" w:color="auto" w:fill="C0C0C0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Vrednost</w:t>
            </w:r>
          </w:p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brez DDV</w:t>
            </w:r>
          </w:p>
        </w:tc>
        <w:tc>
          <w:tcPr>
            <w:tcW w:w="578" w:type="dxa"/>
            <w:shd w:val="clear" w:color="auto" w:fill="C0C0C0"/>
            <w:noWrap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/>
                <w:bCs/>
                <w:sz w:val="20"/>
                <w:szCs w:val="20"/>
              </w:rPr>
              <w:t>Vrednost z DDV</w:t>
            </w:r>
          </w:p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auto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BD3" w:rsidRPr="006406CB" w:rsidRDefault="00233BD3" w:rsidP="00AF190C">
            <w:pPr>
              <w:jc w:val="left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Cs/>
                <w:sz w:val="20"/>
                <w:szCs w:val="20"/>
              </w:rPr>
              <w:t>3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Cs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Cs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Cs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Cs/>
                <w:sz w:val="20"/>
                <w:szCs w:val="20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Cs/>
                <w:sz w:val="20"/>
                <w:szCs w:val="20"/>
              </w:rPr>
              <w:t>8=6x7</w:t>
            </w:r>
          </w:p>
        </w:tc>
        <w:tc>
          <w:tcPr>
            <w:tcW w:w="578" w:type="dxa"/>
            <w:shd w:val="clear" w:color="auto" w:fill="auto"/>
            <w:noWrap/>
          </w:tcPr>
          <w:p w:rsidR="00233BD3" w:rsidRPr="006406CB" w:rsidRDefault="00233BD3" w:rsidP="00AF190C">
            <w:pPr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406CB">
              <w:rPr>
                <w:rFonts w:ascii="Arial Narrow" w:hAnsi="Arial Narrow" w:cs="Calibri"/>
                <w:bCs/>
                <w:sz w:val="20"/>
                <w:szCs w:val="20"/>
              </w:rPr>
              <w:t>9=8x st. DDV</w:t>
            </w:r>
          </w:p>
        </w:tc>
      </w:tr>
      <w:tr w:rsidR="00233BD3" w:rsidRPr="00C12183" w:rsidTr="00AF190C">
        <w:trPr>
          <w:trHeight w:val="270"/>
        </w:trPr>
        <w:tc>
          <w:tcPr>
            <w:tcW w:w="9654" w:type="dxa"/>
            <w:gridSpan w:val="10"/>
            <w:shd w:val="clear" w:color="auto" w:fill="auto"/>
          </w:tcPr>
          <w:p w:rsidR="00233BD3" w:rsidRPr="00E718B8" w:rsidRDefault="00233BD3" w:rsidP="00AF190C">
            <w:pPr>
              <w:jc w:val="left"/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</w:rPr>
            </w:pPr>
            <w:r w:rsidRPr="00E718B8"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</w:rPr>
              <w:t>SKLOP 1 – PISARNIŠKI MATERIAL</w:t>
            </w:r>
          </w:p>
        </w:tc>
      </w:tr>
      <w:tr w:rsidR="00233BD3" w:rsidRPr="00BB1FF7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Floma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ster 0,4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kot Pilot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BL-GC4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BB1FF7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Roller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0,7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kot Pilot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BL-G2-7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BB1FF7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Roller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0,5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kot Pilot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L-G2-5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BB1FF7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9144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9144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isalo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0,7</w:t>
            </w:r>
          </w:p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kot </w:t>
            </w:r>
            <w:proofErr w:type="spellStart"/>
            <w:r w:rsidRPr="0091443D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9144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43D">
              <w:rPr>
                <w:rFonts w:ascii="Calibri" w:hAnsi="Calibri" w:cs="Calibri"/>
                <w:color w:val="000000"/>
                <w:sz w:val="20"/>
                <w:szCs w:val="20"/>
              </w:rPr>
              <w:t>Energel</w:t>
            </w:r>
            <w:proofErr w:type="spellEnd"/>
            <w:r w:rsidRPr="009144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BL77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BB1FF7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91443D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Gel pisalo  0,5</w:t>
            </w:r>
          </w:p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Energel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BLN75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Svinčnik tehnični 0,5 kot Pilot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Kemični 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vinčnik kot Pilot BGP10-F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Flomaster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permanent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0,4mm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kot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Stadtler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313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Flomaster 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permane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0,4mm 1/4 kot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Stadtler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313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lomaster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permanent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0,4mm 1/6 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Stadtl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313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Flomaster  za belo tablo 1/6</w:t>
            </w:r>
            <w:r w:rsidRPr="00BB1FF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Staedtler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351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Flomaster  za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belo tablo  kot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Staedtler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351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Flomaster 1/4  za belo tablo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kot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Staedtler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Označevalec teksta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Pilot </w:t>
            </w:r>
            <w:r w:rsidRPr="00426D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SW-VLL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Označevalec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teksta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set 1/6 kot </w:t>
            </w:r>
            <w:r w:rsidRPr="00426D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Pilot SW-VLL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Svinčnik grafitni HB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 radirko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Tehnične 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mince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0,5 mm grafitne HB 1/12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Vložek 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roller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zap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št.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ložek 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roller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št. 3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Vložek za kemični svinčnik  pod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zap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št.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4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Vložek LRN5 za gel pisalo BLN75 </w:t>
            </w:r>
            <w:proofErr w:type="spellStart"/>
            <w:r w:rsidRPr="0091443D">
              <w:rPr>
                <w:rFonts w:ascii="Calibri" w:hAnsi="Calibri" w:cs="Calibri"/>
                <w:color w:val="000000"/>
                <w:sz w:val="20"/>
                <w:szCs w:val="20"/>
              </w:rPr>
              <w:t>0.5mm</w:t>
            </w:r>
            <w:proofErr w:type="spellEnd"/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91443D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43D">
              <w:rPr>
                <w:rFonts w:ascii="Calibri" w:hAnsi="Calibri" w:cs="Calibri"/>
                <w:color w:val="000000"/>
                <w:sz w:val="20"/>
                <w:szCs w:val="20"/>
              </w:rPr>
              <w:t>Vložek LR7 za gel pisalo BL77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Roler 0,5 (kot Pilot BL-VB5 ali enakovredno)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Roler zlat-srebrn 0,8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kot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hibrid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Podpisna mapa A4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0,152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Mapa A4 z zavihki-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prešpan</w:t>
            </w:r>
            <w:proofErr w:type="spellEnd"/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Mape z zavihki in elastiko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Esselte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Ovojnica </w:t>
            </w:r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A4 </w:t>
            </w:r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>22x30 sijaj 50/1 130mic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Ovojnica »L«</w:t>
            </w:r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A4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sijaj</w:t>
            </w:r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/1</w:t>
            </w:r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130mic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Mapa A4 PVC z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kovinsko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drsno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sponko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 xml:space="preserve">Mapa </w:t>
            </w: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pvc</w:t>
            </w:r>
            <w:proofErr w:type="spellEnd"/>
            <w:r w:rsidRPr="00BB1FF7">
              <w:rPr>
                <w:rFonts w:ascii="Calibri" w:hAnsi="Calibri" w:cs="Calibri"/>
                <w:sz w:val="20"/>
                <w:szCs w:val="20"/>
              </w:rPr>
              <w:t xml:space="preserve"> A4 2R/25mm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 xml:space="preserve">Mapa </w:t>
            </w: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pvc</w:t>
            </w:r>
            <w:proofErr w:type="spellEnd"/>
            <w:r w:rsidRPr="00BB1FF7">
              <w:rPr>
                <w:rFonts w:ascii="Calibri" w:hAnsi="Calibri" w:cs="Calibri"/>
                <w:sz w:val="20"/>
                <w:szCs w:val="20"/>
              </w:rPr>
              <w:t xml:space="preserve"> A4 4R/25mm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Mapa s trakovi A4 karton-herbarij mapa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Polmapa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A4 250g karton za vpenjanje v registrator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Mapa PVC A4 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clip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sponko  30-listna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06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Pisarniške sponke </w:t>
            </w:r>
            <w:proofErr w:type="spellStart"/>
            <w:r w:rsidRPr="00FF067A">
              <w:rPr>
                <w:rFonts w:ascii="Calibri" w:hAnsi="Calibri" w:cs="Calibri"/>
                <w:color w:val="000000"/>
                <w:sz w:val="20"/>
                <w:szCs w:val="20"/>
              </w:rPr>
              <w:t>clip</w:t>
            </w:r>
            <w:proofErr w:type="spellEnd"/>
            <w:r w:rsidRPr="00FF067A">
              <w:rPr>
                <w:rFonts w:ascii="Calibri" w:hAnsi="Calibri" w:cs="Calibri"/>
                <w:color w:val="000000"/>
                <w:sz w:val="20"/>
                <w:szCs w:val="20"/>
              </w:rPr>
              <w:t>, žične, 25mm, 1/12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Papirne sponke 25 mm 1/100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barvne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Papirne sponke 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 mm 1/100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barvne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Korekturni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trak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eko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miška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Edigs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Korektura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Edigs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ml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Spenjač P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rimula 12  veliki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Spenjač P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rimula 6 mali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Sponke 6 mm za spenjač (zavitek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1/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1000)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Sponke 24/6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spenjač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(zavitek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1/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1000)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389"/>
        </w:trPr>
        <w:tc>
          <w:tcPr>
            <w:tcW w:w="441" w:type="dxa"/>
            <w:shd w:val="clear" w:color="auto" w:fill="FFFFFF"/>
          </w:tcPr>
          <w:p w:rsidR="00233BD3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33BD3" w:rsidRPr="00AD58AC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Luknjač  za papir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Leitz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5138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Škarje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kovinske 21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Kuverta A23 BO silikon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Kuverta A23 L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O silikon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Kuv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erta bela B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  silikon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Kuverta bela C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4 silikon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Registrator v škatli A4/80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30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Registrator v škatli A4/60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30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Registrator v škatli A5/80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30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 xml:space="preserve">Arhivska škatla,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38 x 27x 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cm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30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Etiketa ZW 3651 A4/100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30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Etiketa ZW 3474 A41/100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30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Etikete ZW 3422 70x35 1/100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Ovitek za CD papirnat 1/100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Trgovski papir A3 nizki karo 1/260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Trgovski papir A3 črtan 1/260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Trgovski papir A3 visoki karo 1/260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Trgovski papir A3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brezčrten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1/260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Post-it listki 127X75 mm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33BC">
              <w:rPr>
                <w:rFonts w:ascii="Calibri" w:hAnsi="Calibri" w:cs="Calibri"/>
                <w:color w:val="000000"/>
                <w:sz w:val="20"/>
                <w:szCs w:val="20"/>
              </w:rPr>
              <w:t>Označevalci v obliki puščice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 kot </w:t>
            </w:r>
            <w:r w:rsidRPr="007033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Post It 684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ali enakovredno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Papirnate kocke 85x85x85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, lepljene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bele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blok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33BC">
              <w:rPr>
                <w:rFonts w:ascii="Calibri" w:hAnsi="Calibri" w:cs="Calibri"/>
                <w:color w:val="000000"/>
                <w:sz w:val="20"/>
                <w:szCs w:val="20"/>
              </w:rPr>
              <w:t>Samolepilni listič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v kocki </w:t>
            </w:r>
            <w:r w:rsidRPr="007033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76x76mm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barvni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blok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Post-it 3/38x50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33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Barvni ločilni listi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PVC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A4 1-12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Pregradni karton A5 1/12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Ovoji za spise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.: 0,14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Folija </w:t>
            </w:r>
            <w:proofErr w:type="spellStart"/>
            <w:r w:rsidRPr="007033BC">
              <w:rPr>
                <w:rFonts w:ascii="Calibri" w:hAnsi="Calibri" w:cs="Calibri"/>
                <w:color w:val="000000"/>
                <w:sz w:val="20"/>
                <w:szCs w:val="20"/>
              </w:rPr>
              <w:t>grafoskopska</w:t>
            </w:r>
            <w:proofErr w:type="spellEnd"/>
            <w:r w:rsidRPr="007033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A4 1/100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ink</w:t>
            </w:r>
            <w:proofErr w:type="spellEnd"/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Folija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grafoskopska</w:t>
            </w:r>
            <w:proofErr w:type="spellEnd"/>
            <w:r w:rsidRPr="00BB1F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A4 1/100 laser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Spirala za vezavo 8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mm P</w:t>
            </w:r>
            <w:r>
              <w:rPr>
                <w:rFonts w:ascii="Calibri" w:hAnsi="Calibri" w:cs="Calibri"/>
                <w:sz w:val="20"/>
                <w:szCs w:val="20"/>
              </w:rPr>
              <w:t>VC</w:t>
            </w:r>
            <w:r w:rsidRPr="00BB1F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1/100 bela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Spirala za vezavo 12mm P</w:t>
            </w:r>
            <w:r>
              <w:rPr>
                <w:rFonts w:ascii="Calibri" w:hAnsi="Calibri" w:cs="Calibri"/>
                <w:sz w:val="20"/>
                <w:szCs w:val="20"/>
              </w:rPr>
              <w:t>VC 1/100 bela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 xml:space="preserve">Spirala za vezavo 25mm </w:t>
            </w: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Pvc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bela</w:t>
            </w:r>
            <w:r w:rsidRPr="00BB1FF7">
              <w:rPr>
                <w:rFonts w:ascii="Calibri" w:hAnsi="Calibri" w:cs="Calibri"/>
                <w:sz w:val="20"/>
                <w:szCs w:val="20"/>
              </w:rPr>
              <w:t xml:space="preserve"> 1/50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 xml:space="preserve">Folija za vezavo prozorna A4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0,25mm, 1/100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Platnice za vezavo papir 250g, bel 1/100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Zvezek A4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trdi vez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100 listni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Zvezek A5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trdi vez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100 listni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Album za vizitke A5 za 96 vizitk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Blok stenogram A4  50l lepljen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Blok stenogram A5  50l lepljen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Lepilo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hu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 tubi 33ml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Lepilo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hu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stick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21g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Lepilni trak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velik rjav 48x66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Lepilni trak 19x33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prozoren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Lepilni trak 19x33 beli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kot </w:t>
            </w:r>
            <w:proofErr w:type="spellStart"/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>Scotch</w:t>
            </w:r>
            <w:proofErr w:type="spellEnd"/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>Magic</w:t>
            </w:r>
            <w:proofErr w:type="spellEnd"/>
            <w:r w:rsidRPr="00E31C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810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Podajalec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lepilni trak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kot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Scotch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C38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Tehnični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nož veliki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kot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Wedo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18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Rezilo za tehnični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nož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 mm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78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Kovinski šilček enojni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 plastični dozi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Bombice za nalivnike 1/5 modre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Brisalec za belo tablo magneten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Ravnilo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pvc</w:t>
            </w:r>
            <w:proofErr w:type="spellEnd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 cm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Ravnilo PVC 50 cm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78B9">
              <w:rPr>
                <w:rFonts w:ascii="Calibri" w:hAnsi="Calibri" w:cs="Calibri"/>
                <w:color w:val="000000"/>
                <w:sz w:val="20"/>
                <w:szCs w:val="20"/>
              </w:rPr>
              <w:t>Geo</w:t>
            </w:r>
            <w:proofErr w:type="spellEnd"/>
            <w:r w:rsidRPr="00D078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trikotnik 16cm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Lonček za sponke PVC magnetni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Lonček za pisala PVC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477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Radirka iz umetne mase, 40x18x10mm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7FB6A702" wp14:editId="1D320232">
                  <wp:extent cx="9525" cy="9525"/>
                  <wp:effectExtent l="0" t="0" r="0" b="0"/>
                  <wp:docPr id="4" name="Picture 4" descr="prazno_po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prazno_po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Kazalnik las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erski,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 aplikacijo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 w:rsidRPr="00BB1F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 xml:space="preserve">Baterije </w:t>
            </w: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Duracel</w:t>
            </w:r>
            <w:proofErr w:type="spellEnd"/>
            <w:r w:rsidRPr="00BB1FF7">
              <w:rPr>
                <w:rFonts w:ascii="Calibri" w:hAnsi="Calibri" w:cs="Calibri"/>
                <w:sz w:val="20"/>
                <w:szCs w:val="20"/>
              </w:rPr>
              <w:t xml:space="preserve"> LR3 AAA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 xml:space="preserve">Baterije </w:t>
            </w: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Duracel</w:t>
            </w:r>
            <w:proofErr w:type="spellEnd"/>
            <w:r w:rsidRPr="00BB1FF7">
              <w:rPr>
                <w:rFonts w:ascii="Calibri" w:hAnsi="Calibri" w:cs="Calibri"/>
                <w:sz w:val="20"/>
                <w:szCs w:val="20"/>
              </w:rPr>
              <w:t xml:space="preserve"> LR6 AA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Akumul</w:t>
            </w:r>
            <w:proofErr w:type="spellEnd"/>
            <w:r w:rsidRPr="00BB1FF7">
              <w:rPr>
                <w:rFonts w:ascii="Calibri" w:hAnsi="Calibri" w:cs="Calibri"/>
                <w:sz w:val="20"/>
                <w:szCs w:val="20"/>
              </w:rPr>
              <w:t xml:space="preserve">. baterija </w:t>
            </w: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Duracell</w:t>
            </w:r>
            <w:proofErr w:type="spellEnd"/>
            <w:r w:rsidRPr="00BB1F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LR3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AAA 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Akumul</w:t>
            </w:r>
            <w:proofErr w:type="spellEnd"/>
            <w:r w:rsidRPr="00BB1FF7">
              <w:rPr>
                <w:rFonts w:ascii="Calibri" w:hAnsi="Calibri" w:cs="Calibri"/>
                <w:sz w:val="20"/>
                <w:szCs w:val="20"/>
              </w:rPr>
              <w:t xml:space="preserve">. baterija </w:t>
            </w:r>
            <w:proofErr w:type="spellStart"/>
            <w:r w:rsidRPr="00BB1FF7">
              <w:rPr>
                <w:rFonts w:ascii="Calibri" w:hAnsi="Calibri" w:cs="Calibri"/>
                <w:sz w:val="20"/>
                <w:szCs w:val="20"/>
              </w:rPr>
              <w:t>Duracell</w:t>
            </w:r>
            <w:proofErr w:type="spellEnd"/>
            <w:r w:rsidRPr="00BB1F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D7109">
              <w:rPr>
                <w:rFonts w:ascii="Calibri" w:hAnsi="Calibri" w:cs="Calibri"/>
                <w:sz w:val="20"/>
                <w:szCs w:val="20"/>
              </w:rPr>
              <w:t>LR6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AA 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Obrazec 6,25  zahtevnica samokopirni, blok A5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blok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Obrazec 0,54 dopust samokopirni, blok A6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blok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Obrazec UPN spodaj, 1/1500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škatla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CD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-R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R74 700M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CD-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RW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R74 700M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DVD –R 4,7g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DVD +R 4,7 G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DVD+R 1/25,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4,7 G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Čistilo za LCD ekrane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USB ključek  32GB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Datirka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3E214B">
              <w:rPr>
                <w:rFonts w:ascii="Calibri" w:hAnsi="Calibri" w:cs="Calibri"/>
                <w:color w:val="000000"/>
                <w:sz w:val="20"/>
                <w:szCs w:val="20"/>
              </w:rPr>
              <w:t>rodat</w:t>
            </w:r>
            <w:proofErr w:type="spellEnd"/>
            <w:r w:rsidRPr="003E21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4810 </w:t>
            </w:r>
            <w:proofErr w:type="spellStart"/>
            <w:r w:rsidRPr="003E214B">
              <w:rPr>
                <w:rFonts w:ascii="Calibri" w:hAnsi="Calibri" w:cs="Calibri"/>
                <w:color w:val="000000"/>
                <w:sz w:val="20"/>
                <w:szCs w:val="20"/>
              </w:rPr>
              <w:t>printy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 enakovredno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Pr="00751B1F">
              <w:rPr>
                <w:rFonts w:ascii="Calibri" w:hAnsi="Calibri" w:cs="Calibri"/>
                <w:color w:val="000000"/>
                <w:sz w:val="20"/>
                <w:szCs w:val="20"/>
              </w:rPr>
              <w:t>alkulator</w:t>
            </w:r>
            <w:proofErr w:type="spellEnd"/>
            <w:r w:rsidRPr="00751B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B1F">
              <w:rPr>
                <w:rFonts w:ascii="Calibri" w:hAnsi="Calibri" w:cs="Calibri"/>
                <w:color w:val="000000"/>
                <w:sz w:val="20"/>
                <w:szCs w:val="20"/>
              </w:rPr>
              <w:t>Sharp</w:t>
            </w:r>
            <w:proofErr w:type="spellEnd"/>
            <w:r w:rsidRPr="00751B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EL-520XWH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 enakovredno</w:t>
            </w:r>
            <w:r w:rsidRPr="00751B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707" w:type="dxa"/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41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Kreda bela okrogla 1/100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707" w:type="dxa"/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7876" w:type="dxa"/>
            <w:gridSpan w:val="8"/>
            <w:shd w:val="clear" w:color="auto" w:fill="FFFFFF"/>
          </w:tcPr>
          <w:p w:rsidR="00233BD3" w:rsidRPr="002E7AE4" w:rsidRDefault="00233BD3" w:rsidP="00AF190C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2E7AE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SKUPAJ VRE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</w:t>
            </w:r>
            <w:r w:rsidRPr="002E7AE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NOST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Z DDV V EUR </w:t>
            </w:r>
            <w:r w:rsidRPr="002E7AE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  SKLOP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1*</w:t>
            </w:r>
          </w:p>
        </w:tc>
        <w:tc>
          <w:tcPr>
            <w:tcW w:w="1778" w:type="dxa"/>
            <w:gridSpan w:val="2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33BD3" w:rsidRDefault="00233BD3" w:rsidP="00233BD3"/>
    <w:p w:rsidR="00233BD3" w:rsidRDefault="00233BD3" w:rsidP="00233BD3"/>
    <w:tbl>
      <w:tblPr>
        <w:tblW w:w="96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800"/>
        <w:gridCol w:w="1320"/>
        <w:gridCol w:w="1200"/>
        <w:gridCol w:w="600"/>
        <w:gridCol w:w="600"/>
        <w:gridCol w:w="1200"/>
        <w:gridCol w:w="1200"/>
        <w:gridCol w:w="1200"/>
      </w:tblGrid>
      <w:tr w:rsidR="00233BD3" w:rsidRPr="00C12183" w:rsidTr="00AF190C">
        <w:trPr>
          <w:trHeight w:val="270"/>
        </w:trPr>
        <w:tc>
          <w:tcPr>
            <w:tcW w:w="9615" w:type="dxa"/>
            <w:gridSpan w:val="9"/>
            <w:shd w:val="clear" w:color="auto" w:fill="FFFFFF"/>
          </w:tcPr>
          <w:p w:rsidR="00233BD3" w:rsidRPr="00E718B8" w:rsidRDefault="00233BD3" w:rsidP="00AF190C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E718B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SKLOP2 – TONERJI IN ČRNILA</w:t>
            </w: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C71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15X-1200/1000W</w:t>
            </w:r>
          </w:p>
        </w:tc>
        <w:tc>
          <w:tcPr>
            <w:tcW w:w="132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HP CB380A K CP6015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HP CB381A 2A, 3A  M, Y, CY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CP6015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HP CB384A BK CP6015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HP CB385A 6A, 7A  M, Y, CY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CP6015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CB4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35A-P1005,P1006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CB4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36A-P1505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HP CB540A  BK CP1215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HP CB541A, 2A, 3A  M, Y, CY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CP1215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HP CC530A  BK CP2025 3,5k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HP CC530AD BK 2xA CP2025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HP CC531A, 2A, 3A  M, Y, CY CP2025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CE250A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 </w:t>
            </w:r>
          </w:p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CP 3525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HP CE251A, 2A, 3A  M, Y, CY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CP3525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07722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223">
              <w:rPr>
                <w:rFonts w:ascii="Calibri" w:hAnsi="Calibri" w:cs="Calibri"/>
                <w:color w:val="000000"/>
                <w:sz w:val="20"/>
                <w:szCs w:val="20"/>
              </w:rPr>
              <w:t>HP CE255A CP3015/D 6k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07722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07722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223">
              <w:rPr>
                <w:rFonts w:ascii="Calibri" w:hAnsi="Calibri" w:cs="Calibri"/>
                <w:color w:val="000000"/>
                <w:sz w:val="20"/>
                <w:szCs w:val="20"/>
              </w:rPr>
              <w:t>HP CE278A P156X/P1600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7722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HP CE285A</w:t>
            </w:r>
          </w:p>
          <w:p w:rsidR="00233BD3" w:rsidRPr="0007722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P1102, M1130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077223" w:rsidRDefault="00233BD3" w:rsidP="00AF190C">
            <w:pPr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67E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HP CE320A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</w:t>
            </w:r>
            <w:r w:rsidRPr="00C67E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128A CP1525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C67E8B" w:rsidRDefault="00233BD3" w:rsidP="00AF190C">
            <w:pPr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HP CE321</w:t>
            </w:r>
            <w:r w:rsidRPr="00C67E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,2A, 3A </w:t>
            </w:r>
            <w:r w:rsidRPr="00C67E8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128A CP1525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HP CE505A K P20X5 2,3k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HP </w:t>
            </w:r>
            <w:r w:rsidRPr="00C67E8B">
              <w:rPr>
                <w:rFonts w:ascii="Calibri" w:hAnsi="Calibri" w:cs="Calibri"/>
                <w:color w:val="000000"/>
                <w:sz w:val="20"/>
                <w:szCs w:val="20"/>
              </w:rPr>
              <w:t>CE410A 305A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E8B">
              <w:rPr>
                <w:rFonts w:ascii="Calibri" w:hAnsi="Calibri" w:cs="Calibri"/>
                <w:color w:val="000000"/>
                <w:sz w:val="20"/>
                <w:szCs w:val="20"/>
              </w:rPr>
              <w:t>Pro</w:t>
            </w:r>
            <w:proofErr w:type="spellEnd"/>
            <w:r w:rsidRPr="00C67E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M451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CE411</w:t>
            </w:r>
            <w:r w:rsidRPr="00C67E8B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2A, 3A</w:t>
            </w:r>
            <w:r w:rsidRPr="00C67E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305A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E8B">
              <w:rPr>
                <w:rFonts w:ascii="Calibri" w:hAnsi="Calibri" w:cs="Calibri"/>
                <w:color w:val="000000"/>
                <w:sz w:val="20"/>
                <w:szCs w:val="20"/>
              </w:rPr>
              <w:t>Pro</w:t>
            </w:r>
            <w:proofErr w:type="spellEnd"/>
            <w:r w:rsidRPr="00C67E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M451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CF210</w:t>
            </w:r>
            <w:r w:rsidRPr="00706D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131A</w:t>
            </w:r>
            <w:r>
              <w:t xml:space="preserve"> </w:t>
            </w:r>
            <w:r w:rsidRPr="00706DC3">
              <w:rPr>
                <w:rFonts w:ascii="Calibri" w:hAnsi="Calibri" w:cs="Calibri"/>
                <w:color w:val="000000"/>
                <w:sz w:val="20"/>
                <w:szCs w:val="20"/>
              </w:rPr>
              <w:t>M276n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6D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HP CF211A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2A, 3A 131A  </w:t>
            </w:r>
            <w:r w:rsidRPr="00706DC3">
              <w:rPr>
                <w:rFonts w:ascii="Calibri" w:hAnsi="Calibri" w:cs="Calibri"/>
                <w:color w:val="000000"/>
                <w:sz w:val="20"/>
                <w:szCs w:val="20"/>
              </w:rPr>
              <w:t>M276n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3551">
              <w:rPr>
                <w:rFonts w:ascii="Calibri" w:hAnsi="Calibri" w:cs="Calibri"/>
                <w:color w:val="000000"/>
                <w:sz w:val="20"/>
                <w:szCs w:val="20"/>
              </w:rPr>
              <w:t>HP CF380A 312A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035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M476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003551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0252">
              <w:rPr>
                <w:rFonts w:ascii="Calibri" w:hAnsi="Calibri" w:cs="Calibri"/>
                <w:color w:val="000000"/>
                <w:sz w:val="20"/>
                <w:szCs w:val="20"/>
              </w:rPr>
              <w:t>HP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CF283A  83A, M125/ M127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Q26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10A LJ2300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Q26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12A LJ1010/12/15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Q26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13A LJ1300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HP Q6000A BK CLJ16/260X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HP Q6001A</w:t>
            </w:r>
            <w:r>
              <w:rPr>
                <w:rFonts w:ascii="Calibri" w:hAnsi="Calibri" w:cs="Calibri"/>
                <w:sz w:val="20"/>
                <w:szCs w:val="20"/>
              </w:rPr>
              <w:t>, 2A, 3A</w:t>
            </w:r>
            <w:r w:rsidRPr="00BB1FF7">
              <w:rPr>
                <w:rFonts w:ascii="Calibri" w:hAnsi="Calibri" w:cs="Calibri"/>
                <w:sz w:val="20"/>
                <w:szCs w:val="20"/>
              </w:rPr>
              <w:t xml:space="preserve"> CLJ16/260X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6BE">
              <w:rPr>
                <w:rFonts w:ascii="Calibri" w:hAnsi="Calibri" w:cs="Calibri"/>
                <w:color w:val="000000"/>
                <w:sz w:val="20"/>
                <w:szCs w:val="20"/>
              </w:rPr>
              <w:t>HP Q6470A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CLJ 3800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HP Q7551A 3005/3027 6,5K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HP Q7553A </w:t>
            </w:r>
          </w:p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LJP2015 3k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 Q7580</w:t>
            </w:r>
            <w:r w:rsidRPr="005F67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</w:t>
            </w:r>
          </w:p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CLJ 3800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7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HP Q7581A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2A, 3A</w:t>
            </w:r>
            <w:r w:rsidRPr="005F67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CLJ 3800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59A5">
              <w:rPr>
                <w:rFonts w:ascii="Calibri" w:hAnsi="Calibri" w:cs="Calibri"/>
                <w:color w:val="000000"/>
                <w:sz w:val="20"/>
                <w:szCs w:val="20"/>
              </w:rPr>
              <w:t>LEX C540H1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KG </w:t>
            </w:r>
            <w:r w:rsidRPr="002F59A5">
              <w:rPr>
                <w:rFonts w:ascii="Calibri" w:hAnsi="Calibri" w:cs="Calibri"/>
                <w:color w:val="000000"/>
                <w:sz w:val="20"/>
                <w:szCs w:val="20"/>
              </w:rPr>
              <w:t>C/X54X 2k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59A5">
              <w:rPr>
                <w:rFonts w:ascii="Calibri" w:hAnsi="Calibri" w:cs="Calibri"/>
                <w:color w:val="000000"/>
                <w:sz w:val="20"/>
                <w:szCs w:val="20"/>
              </w:rPr>
              <w:t>LEX C540H1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MG,YG, CG, </w:t>
            </w:r>
            <w:r w:rsidRPr="002F59A5">
              <w:rPr>
                <w:rFonts w:ascii="Calibri" w:hAnsi="Calibri" w:cs="Calibri"/>
                <w:color w:val="000000"/>
                <w:sz w:val="20"/>
                <w:szCs w:val="20"/>
              </w:rPr>
              <w:t>C/X54X 2k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2F59A5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2D6">
              <w:rPr>
                <w:rFonts w:ascii="Calibri" w:hAnsi="Calibri" w:cs="Calibri"/>
                <w:color w:val="000000"/>
                <w:sz w:val="20"/>
                <w:szCs w:val="20"/>
              </w:rPr>
              <w:t>BOBEN-LEX C540X74G CMYK C/X54X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2D6">
              <w:rPr>
                <w:rFonts w:ascii="Calibri" w:hAnsi="Calibri" w:cs="Calibri"/>
                <w:color w:val="000000"/>
                <w:sz w:val="20"/>
                <w:szCs w:val="20"/>
              </w:rPr>
              <w:t>CAN C-EXV33 IR2520/25/30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CAN FX-10 L100/120/140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CAN NPG11 6X12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</w:t>
            </w:r>
            <w:r w:rsidRPr="00D510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C-EXV 34 BK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IR-</w:t>
            </w:r>
            <w:r w:rsidRPr="00D5103C">
              <w:rPr>
                <w:rFonts w:ascii="Calibri" w:hAnsi="Calibri" w:cs="Calibri"/>
                <w:color w:val="000000"/>
                <w:sz w:val="20"/>
                <w:szCs w:val="20"/>
              </w:rPr>
              <w:t>C2220i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 C-EXV 34 Y, M, C   IR-C2220</w:t>
            </w:r>
            <w:r w:rsidRPr="00D5103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</w:t>
            </w:r>
            <w:r w:rsidRPr="002819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CRG-719H BK 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BP6300/MF5840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33B1">
              <w:rPr>
                <w:rFonts w:ascii="Calibri" w:hAnsi="Calibri" w:cs="Calibri"/>
                <w:sz w:val="20"/>
                <w:szCs w:val="20"/>
              </w:rPr>
              <w:t xml:space="preserve">Konica Minolta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33B1">
              <w:rPr>
                <w:rFonts w:ascii="Calibri" w:hAnsi="Calibri" w:cs="Calibri"/>
                <w:sz w:val="20"/>
                <w:szCs w:val="20"/>
              </w:rPr>
              <w:t>TN-321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(črna) </w:t>
            </w:r>
            <w:proofErr w:type="spellStart"/>
            <w:r w:rsidRPr="004B33B1"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 w:rsidRPr="004B33B1">
              <w:rPr>
                <w:rFonts w:ascii="Calibri" w:hAnsi="Calibri" w:cs="Calibri"/>
                <w:sz w:val="20"/>
                <w:szCs w:val="20"/>
              </w:rPr>
              <w:t xml:space="preserve"> C284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4B33B1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33B1">
              <w:rPr>
                <w:rFonts w:ascii="Calibri" w:hAnsi="Calibri" w:cs="Calibri"/>
                <w:sz w:val="20"/>
                <w:szCs w:val="20"/>
              </w:rPr>
              <w:t xml:space="preserve">Konica Minolta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TN-321 (barvne</w:t>
            </w:r>
            <w:r w:rsidRPr="004B33B1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4B33B1"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 w:rsidRPr="004B33B1">
              <w:rPr>
                <w:rFonts w:ascii="Calibri" w:hAnsi="Calibri" w:cs="Calibri"/>
                <w:sz w:val="20"/>
                <w:szCs w:val="20"/>
              </w:rPr>
              <w:t xml:space="preserve"> C284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XEROX</w:t>
            </w:r>
            <w:r w:rsidRPr="00A11AF7">
              <w:rPr>
                <w:rFonts w:ascii="Calibri" w:hAnsi="Calibri" w:cs="Calibri"/>
                <w:sz w:val="20"/>
                <w:szCs w:val="20"/>
              </w:rPr>
              <w:t xml:space="preserve"> 106R02182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Phaser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3040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XEROX 106R1476 BK 6121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XEROX 106R1465Y,  4M,  3CY, 6121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KYOC TK-440 6950DN 15k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 MLT D1042S </w:t>
            </w:r>
          </w:p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SCX – 3205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HP C9351CE No21XL BK 1410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HP C9352CE No22XL C 1410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HP C9503AE 2xC6657A col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HP CB331EE 2xC8765A </w:t>
            </w: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bk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4911FB">
              <w:rPr>
                <w:rFonts w:ascii="Calibri" w:hAnsi="Calibri" w:cs="Calibri"/>
                <w:sz w:val="20"/>
                <w:szCs w:val="20"/>
              </w:rPr>
              <w:t>INK HP CN045AE BK 950XL OJ8100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4911FB">
              <w:rPr>
                <w:rFonts w:ascii="Calibri" w:hAnsi="Calibri" w:cs="Calibri"/>
                <w:sz w:val="20"/>
                <w:szCs w:val="20"/>
              </w:rPr>
              <w:t>INK HP CN047AE M</w:t>
            </w:r>
            <w:r>
              <w:rPr>
                <w:rFonts w:ascii="Calibri" w:hAnsi="Calibri" w:cs="Calibri"/>
                <w:sz w:val="20"/>
                <w:szCs w:val="20"/>
              </w:rPr>
              <w:t>, Y, C,</w:t>
            </w:r>
            <w:r w:rsidRPr="004911FB">
              <w:rPr>
                <w:rFonts w:ascii="Calibri" w:hAnsi="Calibri" w:cs="Calibri"/>
                <w:sz w:val="20"/>
                <w:szCs w:val="20"/>
              </w:rPr>
              <w:t xml:space="preserve"> 951XL OJ8100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HP CC641EE BK 300XL D2560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HP CC644EE C 300XL D2560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HP CN684EE BK 364XL D5460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HP CB323EE 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24M,25Y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 xml:space="preserve"> 364XL D5460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HP CD975 BK 920XL OJ65/700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HP CD973 M</w:t>
            </w:r>
            <w:r>
              <w:rPr>
                <w:rFonts w:ascii="Calibri" w:hAnsi="Calibri" w:cs="Calibri"/>
                <w:sz w:val="20"/>
                <w:szCs w:val="20"/>
              </w:rPr>
              <w:t>, CY, Y,</w:t>
            </w:r>
            <w:r w:rsidRPr="00BB1FF7">
              <w:rPr>
                <w:rFonts w:ascii="Calibri" w:hAnsi="Calibri" w:cs="Calibri"/>
                <w:sz w:val="20"/>
                <w:szCs w:val="20"/>
              </w:rPr>
              <w:t xml:space="preserve"> 920XL OJ65/7000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HP CC654AE BK 901XL J4660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 xml:space="preserve">HP CC656AE C 901 J4660 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681EB8DE" wp14:editId="7DA706BE">
                  <wp:extent cx="9525" cy="9525"/>
                  <wp:effectExtent l="0" t="0" r="0" b="0"/>
                  <wp:docPr id="3" name="Picture 3" descr="prazno_po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prazno_po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BBAAF06" wp14:editId="13D9205F">
                  <wp:extent cx="9525" cy="9525"/>
                  <wp:effectExtent l="0" t="0" r="0" b="0"/>
                  <wp:docPr id="2" name="Picture 2" descr="prazno_po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prazno_po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BBB8FEB" wp14:editId="358CCEB6">
                  <wp:extent cx="9525" cy="9525"/>
                  <wp:effectExtent l="0" t="0" r="0" b="0"/>
                  <wp:docPr id="1" name="Picture 1" descr="prazno_po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prazno_po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5A79DB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A79DB">
              <w:rPr>
                <w:rFonts w:ascii="Calibri" w:hAnsi="Calibri" w:cs="Calibri"/>
                <w:sz w:val="20"/>
                <w:szCs w:val="20"/>
              </w:rPr>
              <w:t xml:space="preserve">INK HP CZ101AE BK </w:t>
            </w:r>
            <w:r w:rsidRPr="005A79DB">
              <w:rPr>
                <w:rFonts w:ascii="Calibri" w:hAnsi="Calibri" w:cs="Calibri"/>
                <w:sz w:val="20"/>
                <w:szCs w:val="20"/>
              </w:rPr>
              <w:lastRenderedPageBreak/>
              <w:t>650 DJ251X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5A79DB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A79DB">
              <w:rPr>
                <w:rFonts w:ascii="Calibri" w:hAnsi="Calibri" w:cs="Calibri"/>
                <w:sz w:val="20"/>
                <w:szCs w:val="20"/>
              </w:rPr>
              <w:t>INK HP CZ102AE C 650 DJ251X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5A79DB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A79DB">
              <w:rPr>
                <w:rFonts w:ascii="Calibri" w:hAnsi="Calibri" w:cs="Calibri"/>
                <w:sz w:val="20"/>
                <w:szCs w:val="20"/>
              </w:rPr>
              <w:t>INK HP CZ109AE BK 655 ADV4/500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5A79DB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A79DB">
              <w:rPr>
                <w:rFonts w:ascii="Calibri" w:hAnsi="Calibri" w:cs="Calibri"/>
                <w:sz w:val="20"/>
                <w:szCs w:val="20"/>
              </w:rPr>
              <w:t>INK HP CZ110AE 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2AE Y, 1AE M </w:t>
            </w:r>
            <w:r w:rsidRPr="005A79DB">
              <w:rPr>
                <w:rFonts w:ascii="Calibri" w:hAnsi="Calibri" w:cs="Calibri"/>
                <w:sz w:val="20"/>
                <w:szCs w:val="20"/>
              </w:rPr>
              <w:t xml:space="preserve"> 655 ADV4/500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5A79DB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A79DB">
              <w:rPr>
                <w:rFonts w:ascii="Calibri" w:hAnsi="Calibri" w:cs="Calibri"/>
                <w:sz w:val="20"/>
                <w:szCs w:val="20"/>
              </w:rPr>
              <w:t>INK CAN CLI-551BK XL MG5450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5A79DB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A79DB">
              <w:rPr>
                <w:rFonts w:ascii="Calibri" w:hAnsi="Calibri" w:cs="Calibri"/>
                <w:sz w:val="20"/>
                <w:szCs w:val="20"/>
              </w:rPr>
              <w:t>INK CAN CLI-551M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Y, C, </w:t>
            </w:r>
            <w:r w:rsidRPr="005A79DB">
              <w:rPr>
                <w:rFonts w:ascii="Calibri" w:hAnsi="Calibri" w:cs="Calibri"/>
                <w:sz w:val="20"/>
                <w:szCs w:val="20"/>
              </w:rPr>
              <w:t xml:space="preserve"> XL MG5450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986B26">
              <w:rPr>
                <w:rFonts w:ascii="Calibri" w:hAnsi="Calibri" w:cs="Calibri"/>
                <w:sz w:val="20"/>
                <w:szCs w:val="20"/>
              </w:rPr>
              <w:t>INK CAN PFI-102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BK</w:t>
            </w:r>
            <w:r>
              <w:t xml:space="preserve"> </w:t>
            </w:r>
            <w:r w:rsidRPr="00986B26">
              <w:rPr>
                <w:rFonts w:ascii="Calibri" w:hAnsi="Calibri" w:cs="Calibri"/>
                <w:sz w:val="20"/>
                <w:szCs w:val="20"/>
              </w:rPr>
              <w:t>IPF5/6/700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 w:rsidRPr="00986B26">
              <w:rPr>
                <w:rFonts w:ascii="Calibri" w:hAnsi="Calibri" w:cs="Calibri"/>
                <w:sz w:val="20"/>
                <w:szCs w:val="20"/>
              </w:rPr>
              <w:t>INK CAN PFI-102 CY</w:t>
            </w:r>
            <w:r>
              <w:rPr>
                <w:rFonts w:ascii="Calibri" w:hAnsi="Calibri" w:cs="Calibri"/>
                <w:sz w:val="20"/>
                <w:szCs w:val="20"/>
              </w:rPr>
              <w:t>, Y, M,</w:t>
            </w:r>
            <w:r w:rsidRPr="00986B26">
              <w:rPr>
                <w:rFonts w:ascii="Calibri" w:hAnsi="Calibri" w:cs="Calibri"/>
                <w:sz w:val="20"/>
                <w:szCs w:val="20"/>
              </w:rPr>
              <w:t xml:space="preserve"> IPF5/6/700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B1FF7">
              <w:rPr>
                <w:rFonts w:ascii="Calibri" w:hAnsi="Calibri" w:cs="Calibri"/>
                <w:sz w:val="20"/>
                <w:szCs w:val="20"/>
              </w:rPr>
              <w:t xml:space="preserve">CAN PGI-520BK IP36/4600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86B26">
              <w:rPr>
                <w:rFonts w:ascii="Calibri" w:hAnsi="Calibri" w:cs="Calibri"/>
                <w:sz w:val="20"/>
                <w:szCs w:val="20"/>
              </w:rPr>
              <w:t xml:space="preserve">INK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>CAN CLI-521Y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C, M </w:t>
            </w:r>
            <w:r w:rsidRPr="00BB1FF7">
              <w:rPr>
                <w:rFonts w:ascii="Calibri" w:hAnsi="Calibri" w:cs="Calibri"/>
                <w:sz w:val="20"/>
                <w:szCs w:val="20"/>
              </w:rPr>
              <w:t xml:space="preserve"> IP36/4600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7AE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SKUPAJ VRE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</w:t>
            </w:r>
            <w:r w:rsidRPr="002E7AE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NOST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Z DDV V EUR </w:t>
            </w:r>
            <w:r w:rsidRPr="002E7AE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 SKLOP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2*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33BD3" w:rsidRDefault="00233BD3" w:rsidP="00233BD3"/>
    <w:tbl>
      <w:tblPr>
        <w:tblW w:w="96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800"/>
        <w:gridCol w:w="1320"/>
        <w:gridCol w:w="1200"/>
        <w:gridCol w:w="600"/>
        <w:gridCol w:w="600"/>
        <w:gridCol w:w="1200"/>
        <w:gridCol w:w="1200"/>
        <w:gridCol w:w="1200"/>
      </w:tblGrid>
      <w:tr w:rsidR="00233BD3" w:rsidRPr="00C12183" w:rsidTr="00AF190C">
        <w:trPr>
          <w:trHeight w:val="270"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E718B8" w:rsidRDefault="00233BD3" w:rsidP="00AF190C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E718B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SKLOP 3 – FOTOKOPIRNI PAPIR</w:t>
            </w: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FOTOKOPIRNI PAPIR A4 80g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(1/ 500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.500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FOTOKOPIR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 PAPIR A3 80g (1/ 500</w:t>
            </w: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zav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BD3" w:rsidRPr="00C12183" w:rsidTr="00AF190C">
        <w:trPr>
          <w:trHeight w:val="270"/>
        </w:trPr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2E7AE4" w:rsidRDefault="00233BD3" w:rsidP="00AF190C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2E7AE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SKUPAJ VRE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</w:t>
            </w:r>
            <w:r w:rsidRPr="002E7AE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NOST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Z DDV V EUR </w:t>
            </w:r>
            <w:r w:rsidRPr="002E7AE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  SKLOP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3*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D3" w:rsidRPr="00BB1FF7" w:rsidRDefault="00233BD3" w:rsidP="00AF19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33BD3" w:rsidRDefault="00233BD3" w:rsidP="00233BD3"/>
    <w:p w:rsidR="00233BD3" w:rsidRPr="00C12183" w:rsidRDefault="00233BD3" w:rsidP="00233BD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C12183">
        <w:rPr>
          <w:rFonts w:ascii="Calibri" w:hAnsi="Calibri" w:cs="Calibri"/>
          <w:b/>
          <w:color w:val="000000"/>
          <w:sz w:val="22"/>
          <w:szCs w:val="22"/>
        </w:rPr>
        <w:t>Op.:</w:t>
      </w:r>
      <w:r w:rsidRPr="00C121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12183">
        <w:rPr>
          <w:rFonts w:ascii="Calibri" w:hAnsi="Calibri" w:cs="Calibri"/>
          <w:b/>
          <w:color w:val="000000"/>
          <w:sz w:val="22"/>
          <w:szCs w:val="22"/>
        </w:rPr>
        <w:t xml:space="preserve">Ponudba mora vsebovati cene </w:t>
      </w:r>
      <w:r w:rsidRPr="00C12183">
        <w:rPr>
          <w:rFonts w:ascii="Calibri" w:hAnsi="Calibri" w:cs="Calibri"/>
          <w:b/>
          <w:color w:val="000000"/>
          <w:sz w:val="22"/>
          <w:szCs w:val="22"/>
          <w:u w:val="single"/>
        </w:rPr>
        <w:t>ORIGINALNIH</w:t>
      </w:r>
      <w:r w:rsidRPr="00C1218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C12183">
        <w:rPr>
          <w:rFonts w:ascii="Calibri" w:hAnsi="Calibri" w:cs="Calibri"/>
          <w:b/>
          <w:color w:val="000000"/>
          <w:sz w:val="22"/>
          <w:szCs w:val="22"/>
        </w:rPr>
        <w:t>tonerjev</w:t>
      </w:r>
      <w:proofErr w:type="spellEnd"/>
      <w:r w:rsidRPr="00C12183">
        <w:rPr>
          <w:rFonts w:ascii="Calibri" w:hAnsi="Calibri" w:cs="Calibri"/>
          <w:b/>
          <w:color w:val="000000"/>
          <w:sz w:val="22"/>
          <w:szCs w:val="22"/>
        </w:rPr>
        <w:t xml:space="preserve"> in črnil proizvajalcev strojne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12183">
        <w:rPr>
          <w:rFonts w:ascii="Calibri" w:hAnsi="Calibri" w:cs="Calibri"/>
          <w:b/>
          <w:color w:val="000000"/>
          <w:sz w:val="22"/>
          <w:szCs w:val="22"/>
        </w:rPr>
        <w:t>opreme, po katerih povprašujemo.</w:t>
      </w:r>
    </w:p>
    <w:p w:rsidR="00233BD3" w:rsidRPr="00C12183" w:rsidRDefault="00233BD3" w:rsidP="00233BD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33BD3" w:rsidRPr="00C12183" w:rsidRDefault="00233BD3" w:rsidP="00233BD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C12183">
        <w:rPr>
          <w:rFonts w:ascii="Calibri" w:hAnsi="Calibri" w:cs="Calibri"/>
          <w:b/>
          <w:color w:val="000000"/>
          <w:sz w:val="22"/>
          <w:szCs w:val="22"/>
        </w:rPr>
        <w:t xml:space="preserve">*Podatek morate vnesti v obrazec </w:t>
      </w:r>
      <w:r>
        <w:rPr>
          <w:rFonts w:ascii="Calibri" w:hAnsi="Calibri" w:cs="Calibri"/>
          <w:b/>
          <w:color w:val="000000"/>
          <w:sz w:val="22"/>
          <w:szCs w:val="22"/>
        </w:rPr>
        <w:t>OBR-</w:t>
      </w:r>
      <w:r w:rsidRPr="00C12183">
        <w:rPr>
          <w:rFonts w:ascii="Calibri" w:hAnsi="Calibri" w:cs="Calibri"/>
          <w:b/>
          <w:color w:val="000000"/>
          <w:sz w:val="22"/>
          <w:szCs w:val="22"/>
        </w:rPr>
        <w:t>4 Ponudba z izjavo o plačilnih pogojih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in roku dobave.</w:t>
      </w:r>
    </w:p>
    <w:p w:rsidR="00233BD3" w:rsidRPr="00C12183" w:rsidRDefault="00233BD3" w:rsidP="00233BD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33BD3" w:rsidRDefault="00233BD3" w:rsidP="00233BD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33BD3" w:rsidRDefault="00233BD3" w:rsidP="00233BD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33BD3" w:rsidRDefault="00233BD3" w:rsidP="00233BD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33BD3" w:rsidRPr="00C12183" w:rsidRDefault="00233BD3" w:rsidP="00233BD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33BD3" w:rsidRDefault="00233BD3" w:rsidP="00233BD3">
      <w:pPr>
        <w:shd w:val="clear" w:color="auto" w:fill="FFFFFF"/>
        <w:rPr>
          <w:rFonts w:ascii="Calibri" w:hAnsi="Calibri" w:cs="TimesNewRomanPS-BoldMT"/>
          <w:b/>
          <w:bCs/>
          <w:sz w:val="22"/>
        </w:rPr>
      </w:pPr>
      <w:r w:rsidRPr="0003280F">
        <w:rPr>
          <w:rFonts w:ascii="Calibri" w:hAnsi="Calibri" w:cs="TimesNewRomanPS-BoldMT"/>
          <w:b/>
          <w:bCs/>
          <w:sz w:val="22"/>
        </w:rPr>
        <w:t>TEHNIČNA SPECIFIKACIJA 80g PAPIRJA</w:t>
      </w:r>
      <w:r>
        <w:rPr>
          <w:rFonts w:ascii="Calibri" w:hAnsi="Calibri" w:cs="TimesNewRomanPS-BoldMT"/>
          <w:b/>
          <w:bCs/>
          <w:sz w:val="22"/>
        </w:rPr>
        <w:t xml:space="preserve">, </w:t>
      </w:r>
      <w:r w:rsidRPr="001D19A4">
        <w:rPr>
          <w:rFonts w:ascii="Calibri" w:hAnsi="Calibri" w:cs="TimesNewRomanPS-BoldMT"/>
          <w:b/>
          <w:bCs/>
          <w:color w:val="FF0000"/>
          <w:sz w:val="22"/>
        </w:rPr>
        <w:t>za sklop 3</w:t>
      </w:r>
      <w:r>
        <w:rPr>
          <w:rFonts w:ascii="Calibri" w:hAnsi="Calibri" w:cs="TimesNewRomanPS-BoldMT"/>
          <w:b/>
          <w:bCs/>
          <w:color w:val="FF0000"/>
          <w:sz w:val="22"/>
        </w:rPr>
        <w:t>,</w:t>
      </w:r>
      <w:r>
        <w:rPr>
          <w:rFonts w:ascii="Calibri" w:hAnsi="Calibri" w:cs="TimesNewRomanPS-BoldMT"/>
          <w:b/>
          <w:bCs/>
          <w:sz w:val="22"/>
        </w:rPr>
        <w:t xml:space="preserve"> (pozicija 194 in 195)  mora ustrezati Uredbi o zelenem naročanju (Priloga 3, točka 3.3).</w:t>
      </w:r>
    </w:p>
    <w:p w:rsidR="00233BD3" w:rsidRPr="0003280F" w:rsidRDefault="00233BD3" w:rsidP="00233BD3">
      <w:pPr>
        <w:shd w:val="clear" w:color="auto" w:fill="FFFFFF"/>
        <w:rPr>
          <w:rFonts w:ascii="Calibri" w:hAnsi="Calibri" w:cs="TimesNewRomanPSMT"/>
          <w:sz w:val="22"/>
        </w:rPr>
      </w:pPr>
    </w:p>
    <w:p w:rsidR="00233BD3" w:rsidRPr="00BB1FF7" w:rsidRDefault="00233BD3" w:rsidP="00233BD3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zagotovitev</w:t>
      </w:r>
      <w:r w:rsidRPr="00BB1FF7">
        <w:rPr>
          <w:rFonts w:ascii="Calibri" w:hAnsi="Calibri" w:cs="Calibri"/>
          <w:sz w:val="22"/>
          <w:szCs w:val="22"/>
        </w:rPr>
        <w:t xml:space="preserve"> ustreznosti </w:t>
      </w:r>
      <w:r>
        <w:rPr>
          <w:rFonts w:ascii="Calibri" w:hAnsi="Calibri" w:cs="Calibri"/>
          <w:sz w:val="22"/>
          <w:szCs w:val="22"/>
        </w:rPr>
        <w:t xml:space="preserve"> </w:t>
      </w:r>
      <w:r w:rsidRPr="00BB1FF7">
        <w:rPr>
          <w:rFonts w:ascii="Calibri" w:hAnsi="Calibri" w:cs="Calibri"/>
          <w:sz w:val="22"/>
          <w:szCs w:val="22"/>
        </w:rPr>
        <w:t xml:space="preserve">fotokopirnega papirja A4 in A3 pod </w:t>
      </w:r>
      <w:proofErr w:type="spellStart"/>
      <w:r w:rsidRPr="00BB1FF7">
        <w:rPr>
          <w:rFonts w:ascii="Calibri" w:hAnsi="Calibri" w:cs="Calibri"/>
          <w:sz w:val="22"/>
          <w:szCs w:val="22"/>
        </w:rPr>
        <w:t>zap</w:t>
      </w:r>
      <w:proofErr w:type="spellEnd"/>
      <w:r w:rsidRPr="00BB1FF7">
        <w:rPr>
          <w:rFonts w:ascii="Calibri" w:hAnsi="Calibri" w:cs="Calibri"/>
          <w:sz w:val="22"/>
          <w:szCs w:val="22"/>
        </w:rPr>
        <w:t xml:space="preserve">. št </w:t>
      </w:r>
      <w:r>
        <w:rPr>
          <w:rFonts w:ascii="Calibri" w:hAnsi="Calibri" w:cs="Calibri"/>
          <w:sz w:val="22"/>
          <w:szCs w:val="22"/>
        </w:rPr>
        <w:t>194 in 195</w:t>
      </w:r>
      <w:r w:rsidRPr="00BB1FF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BB1FF7">
        <w:rPr>
          <w:rFonts w:ascii="Calibri" w:hAnsi="Calibri" w:cs="Calibri"/>
          <w:sz w:val="22"/>
          <w:szCs w:val="22"/>
        </w:rPr>
        <w:t xml:space="preserve"> naročnik zahteva </w:t>
      </w:r>
      <w:r w:rsidRPr="00BB1FF7">
        <w:rPr>
          <w:rFonts w:ascii="Calibri" w:hAnsi="Calibri" w:cs="Calibri"/>
          <w:b/>
          <w:bCs/>
          <w:sz w:val="22"/>
          <w:szCs w:val="22"/>
        </w:rPr>
        <w:t xml:space="preserve">tehnično specifikacijo proizvajalca, </w:t>
      </w:r>
      <w:r w:rsidRPr="00BB1FF7">
        <w:rPr>
          <w:rFonts w:ascii="Calibri" w:hAnsi="Calibri" w:cs="Calibri"/>
          <w:sz w:val="22"/>
          <w:szCs w:val="22"/>
        </w:rPr>
        <w:t>ki mora ustrezati spodaj navedenim standardom. Papir mora biti primeren za:</w:t>
      </w:r>
    </w:p>
    <w:p w:rsidR="00233BD3" w:rsidRPr="00BB1FF7" w:rsidRDefault="00233BD3" w:rsidP="00233BD3">
      <w:pPr>
        <w:shd w:val="clear" w:color="auto" w:fill="FFFFFF"/>
        <w:spacing w:before="40"/>
        <w:ind w:left="284" w:hanging="284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 xml:space="preserve">a) lasersko ter </w:t>
      </w:r>
      <w:proofErr w:type="spellStart"/>
      <w:r w:rsidRPr="00BB1FF7">
        <w:rPr>
          <w:rFonts w:ascii="Calibri" w:hAnsi="Calibri" w:cs="Calibri"/>
          <w:sz w:val="22"/>
          <w:szCs w:val="22"/>
        </w:rPr>
        <w:t>injet</w:t>
      </w:r>
      <w:proofErr w:type="spellEnd"/>
      <w:r w:rsidRPr="00BB1FF7">
        <w:rPr>
          <w:rFonts w:ascii="Calibri" w:hAnsi="Calibri" w:cs="Calibri"/>
          <w:sz w:val="22"/>
          <w:szCs w:val="22"/>
        </w:rPr>
        <w:t xml:space="preserve"> črno-belo fotokopiranje in tiskanje</w:t>
      </w:r>
      <w:r>
        <w:rPr>
          <w:rFonts w:ascii="Calibri" w:hAnsi="Calibri" w:cs="Calibri"/>
          <w:sz w:val="22"/>
          <w:szCs w:val="22"/>
        </w:rPr>
        <w:t>,</w:t>
      </w:r>
    </w:p>
    <w:p w:rsidR="00233BD3" w:rsidRPr="00BB1FF7" w:rsidRDefault="00233BD3" w:rsidP="00233BD3">
      <w:pPr>
        <w:shd w:val="clear" w:color="auto" w:fill="FFFFFF"/>
        <w:spacing w:before="40"/>
        <w:ind w:left="284" w:hanging="284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b) omogočati mora obojestransko fotokopiranje in tiskanje ter nadaljnjo obdelavo na</w:t>
      </w:r>
      <w:r>
        <w:rPr>
          <w:rFonts w:ascii="Calibri" w:hAnsi="Calibri" w:cs="Calibri"/>
          <w:sz w:val="22"/>
          <w:szCs w:val="22"/>
        </w:rPr>
        <w:t xml:space="preserve"> </w:t>
      </w:r>
      <w:r w:rsidRPr="00BB1FF7">
        <w:rPr>
          <w:rFonts w:ascii="Calibri" w:hAnsi="Calibri" w:cs="Calibri"/>
          <w:sz w:val="22"/>
          <w:szCs w:val="22"/>
        </w:rPr>
        <w:t>ostali biro opremi (kuvertiranje …)</w:t>
      </w:r>
      <w:r>
        <w:rPr>
          <w:rFonts w:ascii="Calibri" w:hAnsi="Calibri" w:cs="Calibri"/>
          <w:sz w:val="22"/>
          <w:szCs w:val="22"/>
        </w:rPr>
        <w:t>,</w:t>
      </w:r>
    </w:p>
    <w:p w:rsidR="00233BD3" w:rsidRPr="00BB1FF7" w:rsidRDefault="00233BD3" w:rsidP="00233BD3">
      <w:pPr>
        <w:shd w:val="clear" w:color="auto" w:fill="FFFFFF"/>
        <w:spacing w:before="40"/>
        <w:ind w:left="284" w:hanging="284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c) zagotovljena mora biti stalna kvaliteta</w:t>
      </w:r>
      <w:r>
        <w:rPr>
          <w:rFonts w:ascii="Calibri" w:hAnsi="Calibri" w:cs="Calibri"/>
          <w:sz w:val="22"/>
          <w:szCs w:val="22"/>
        </w:rPr>
        <w:t>,</w:t>
      </w:r>
    </w:p>
    <w:p w:rsidR="00233BD3" w:rsidRPr="00BB1FF7" w:rsidRDefault="00233BD3" w:rsidP="00233BD3">
      <w:pPr>
        <w:autoSpaceDE w:val="0"/>
        <w:autoSpaceDN w:val="0"/>
        <w:adjustRightInd w:val="0"/>
        <w:spacing w:before="40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 xml:space="preserve">d) </w:t>
      </w:r>
      <w:r>
        <w:rPr>
          <w:rFonts w:ascii="Calibri" w:hAnsi="Calibri" w:cs="Calibri"/>
          <w:sz w:val="22"/>
          <w:szCs w:val="22"/>
        </w:rPr>
        <w:t xml:space="preserve">in ustrezati določilom </w:t>
      </w:r>
      <w:r w:rsidRPr="00BB1FF7">
        <w:rPr>
          <w:rFonts w:ascii="Calibri" w:hAnsi="Calibri" w:cs="Calibri"/>
          <w:sz w:val="22"/>
          <w:szCs w:val="22"/>
        </w:rPr>
        <w:t>Uredbe o zelenem javnem naročanju</w:t>
      </w:r>
      <w:r w:rsidRPr="00BB1FF7">
        <w:rPr>
          <w:rFonts w:ascii="Calibri" w:hAnsi="Calibri" w:cs="Calibri"/>
          <w:bCs/>
          <w:sz w:val="22"/>
          <w:szCs w:val="22"/>
        </w:rPr>
        <w:t>, za katere so opredeljene temeljne in dodatne okoljske zahteve</w:t>
      </w:r>
      <w:r>
        <w:rPr>
          <w:rFonts w:ascii="Calibri" w:hAnsi="Calibri" w:cs="Calibri"/>
          <w:bCs/>
          <w:sz w:val="22"/>
          <w:szCs w:val="22"/>
        </w:rPr>
        <w:t xml:space="preserve"> iz </w:t>
      </w:r>
      <w:r w:rsidRPr="00BB1FF7">
        <w:rPr>
          <w:rFonts w:ascii="Calibri" w:hAnsi="Calibri" w:cs="Calibri"/>
          <w:b/>
          <w:bCs/>
          <w:sz w:val="22"/>
          <w:szCs w:val="22"/>
        </w:rPr>
        <w:t>Prilog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BB1FF7">
        <w:rPr>
          <w:rFonts w:ascii="Calibri" w:hAnsi="Calibri" w:cs="Calibri"/>
          <w:b/>
          <w:bCs/>
          <w:sz w:val="22"/>
          <w:szCs w:val="22"/>
        </w:rPr>
        <w:t xml:space="preserve"> 3: Temeljne in dodatne okoljske zahteve za pisarniški papir in higienske papirnate proizvode</w:t>
      </w:r>
    </w:p>
    <w:p w:rsidR="00233BD3" w:rsidRPr="00BB1FF7" w:rsidRDefault="00233BD3" w:rsidP="00233BD3">
      <w:pPr>
        <w:rPr>
          <w:rFonts w:ascii="Calibri" w:hAnsi="Calibri" w:cs="Calibri"/>
          <w:sz w:val="22"/>
          <w:szCs w:val="22"/>
        </w:rPr>
      </w:pPr>
    </w:p>
    <w:p w:rsidR="00233BD3" w:rsidRPr="00BB1FF7" w:rsidRDefault="00233BD3" w:rsidP="00233BD3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BB1FF7">
        <w:rPr>
          <w:rFonts w:ascii="Calibri" w:hAnsi="Calibri" w:cs="Calibri"/>
          <w:b/>
          <w:bCs/>
          <w:sz w:val="22"/>
          <w:szCs w:val="22"/>
        </w:rPr>
        <w:lastRenderedPageBreak/>
        <w:t>3.3 Temeljne okoljske zahteve za papir na osnovi primarnih vlaken, ki izvirajo iz zakonitih virov</w:t>
      </w:r>
    </w:p>
    <w:p w:rsidR="00233BD3" w:rsidRPr="00BB1FF7" w:rsidRDefault="00233BD3" w:rsidP="00233BD3">
      <w:pPr>
        <w:rPr>
          <w:rFonts w:ascii="Calibri" w:hAnsi="Calibri" w:cs="Calibri"/>
          <w:sz w:val="22"/>
          <w:szCs w:val="22"/>
        </w:rPr>
      </w:pPr>
    </w:p>
    <w:p w:rsidR="00233BD3" w:rsidRPr="00BB1FF7" w:rsidRDefault="00233BD3" w:rsidP="00233BD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4539A7">
        <w:rPr>
          <w:rFonts w:ascii="Calibri" w:hAnsi="Calibri" w:cs="Calibri"/>
          <w:sz w:val="22"/>
          <w:szCs w:val="22"/>
          <w:vertAlign w:val="superscript"/>
        </w:rPr>
        <w:t>1.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B1FF7">
        <w:rPr>
          <w:rFonts w:ascii="Calibri" w:hAnsi="Calibri" w:cs="Calibri"/>
          <w:b/>
          <w:sz w:val="22"/>
          <w:szCs w:val="22"/>
        </w:rPr>
        <w:t xml:space="preserve">Primarna vlakna za proizvodnjo celuloze, iz katerih je izdelan papir, morajo izvirati iz zakonitih </w:t>
      </w:r>
      <w:r>
        <w:rPr>
          <w:rFonts w:ascii="Calibri" w:hAnsi="Calibri" w:cs="Calibri"/>
          <w:b/>
          <w:sz w:val="22"/>
          <w:szCs w:val="22"/>
        </w:rPr>
        <w:t>virov</w:t>
      </w:r>
    </w:p>
    <w:p w:rsidR="00233BD3" w:rsidRPr="00E2780F" w:rsidRDefault="00233BD3" w:rsidP="00233B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2780F">
        <w:rPr>
          <w:rFonts w:ascii="Calibri" w:hAnsi="Calibri" w:cs="Calibri"/>
          <w:sz w:val="22"/>
          <w:szCs w:val="22"/>
        </w:rPr>
        <w:t>Način dokazovanja. Ponudnik mora k ponudbi priložiti:</w:t>
      </w:r>
    </w:p>
    <w:p w:rsidR="00233BD3" w:rsidRPr="00BB1FF7" w:rsidRDefault="00233BD3" w:rsidP="00233BD3">
      <w:pPr>
        <w:numPr>
          <w:ilvl w:val="0"/>
          <w:numId w:val="1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3" w:hanging="283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potrdilo, da ima blago znak za okolje tipa I, iz katerega izhaja, da blago izpolnjuje zahteve, ali</w:t>
      </w:r>
    </w:p>
    <w:p w:rsidR="00233BD3" w:rsidRPr="00BB1FF7" w:rsidRDefault="00233BD3" w:rsidP="00233BD3">
      <w:pPr>
        <w:numPr>
          <w:ilvl w:val="0"/>
          <w:numId w:val="1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3" w:hanging="283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potrdilo FSC ali PEFC zadnjega v skrbniški verigi lesa, ali</w:t>
      </w:r>
    </w:p>
    <w:p w:rsidR="00233BD3" w:rsidRPr="005452CD" w:rsidRDefault="00233BD3" w:rsidP="00233BD3">
      <w:pPr>
        <w:numPr>
          <w:ilvl w:val="0"/>
          <w:numId w:val="1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3" w:hanging="283"/>
        <w:rPr>
          <w:rFonts w:ascii="Calibri" w:hAnsi="Calibri" w:cs="Calibri"/>
          <w:sz w:val="22"/>
          <w:szCs w:val="22"/>
        </w:rPr>
      </w:pPr>
      <w:r w:rsidRPr="005452CD">
        <w:rPr>
          <w:rFonts w:ascii="Calibri" w:hAnsi="Calibri" w:cs="Calibri"/>
          <w:sz w:val="22"/>
          <w:szCs w:val="22"/>
        </w:rPr>
        <w:t>potrdilo o vzpostavljenem sistemu sledljivosti, ki ga izda neodvisna akreditirana institucija kot del standarda SIST EN ISO 9001, standarda SIST EN ISO 14001 ali</w:t>
      </w:r>
    </w:p>
    <w:p w:rsidR="00233BD3" w:rsidRPr="00BB1FF7" w:rsidRDefault="00233BD3" w:rsidP="00233BD3">
      <w:pPr>
        <w:numPr>
          <w:ilvl w:val="0"/>
          <w:numId w:val="16"/>
        </w:numPr>
        <w:tabs>
          <w:tab w:val="clear" w:pos="360"/>
          <w:tab w:val="num" w:pos="284"/>
        </w:tabs>
        <w:autoSpaceDE w:val="0"/>
        <w:autoSpaceDN w:val="0"/>
        <w:adjustRightInd w:val="0"/>
        <w:ind w:left="283" w:hanging="283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sistema upravljanja EMAS, ali</w:t>
      </w:r>
    </w:p>
    <w:p w:rsidR="00233BD3" w:rsidRPr="00E2780F" w:rsidRDefault="00233BD3" w:rsidP="00233BD3">
      <w:pPr>
        <w:numPr>
          <w:ilvl w:val="0"/>
          <w:numId w:val="16"/>
        </w:numPr>
        <w:tabs>
          <w:tab w:val="clear" w:pos="360"/>
          <w:tab w:val="num" w:pos="284"/>
        </w:tabs>
        <w:autoSpaceDE w:val="0"/>
        <w:autoSpaceDN w:val="0"/>
        <w:adjustRightInd w:val="0"/>
        <w:ind w:left="283" w:hanging="283"/>
        <w:rPr>
          <w:rFonts w:ascii="Calibri" w:hAnsi="Calibri" w:cs="Calibri"/>
          <w:sz w:val="22"/>
          <w:szCs w:val="22"/>
        </w:rPr>
      </w:pPr>
      <w:r w:rsidRPr="00E2780F">
        <w:rPr>
          <w:rFonts w:ascii="Calibri" w:hAnsi="Calibri" w:cs="Calibri"/>
          <w:sz w:val="22"/>
          <w:szCs w:val="22"/>
        </w:rPr>
        <w:t>dovoljenje FLEGT, če les izhaja iz države, ki je podpisala prostovoljni sporazum o partnerstvu z EU ali</w:t>
      </w:r>
    </w:p>
    <w:p w:rsidR="00233BD3" w:rsidRPr="00BB1FF7" w:rsidRDefault="00233BD3" w:rsidP="00233BD3">
      <w:pPr>
        <w:numPr>
          <w:ilvl w:val="0"/>
          <w:numId w:val="15"/>
        </w:numPr>
        <w:tabs>
          <w:tab w:val="clear" w:pos="360"/>
          <w:tab w:val="num" w:pos="284"/>
        </w:tabs>
        <w:autoSpaceDE w:val="0"/>
        <w:autoSpaceDN w:val="0"/>
        <w:adjustRightInd w:val="0"/>
        <w:ind w:left="283" w:hanging="283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ustrezno dokazilo, iz katerega izhaja, da blago izpolnjuje zahteve.</w:t>
      </w:r>
    </w:p>
    <w:p w:rsidR="00233BD3" w:rsidRPr="00BB1FF7" w:rsidRDefault="00233BD3" w:rsidP="00233BD3">
      <w:pPr>
        <w:rPr>
          <w:rFonts w:ascii="Calibri" w:hAnsi="Calibri" w:cs="Calibri"/>
          <w:sz w:val="22"/>
          <w:szCs w:val="22"/>
        </w:rPr>
      </w:pPr>
    </w:p>
    <w:p w:rsidR="00233BD3" w:rsidRPr="00BB1FF7" w:rsidRDefault="00233BD3" w:rsidP="00233BD3">
      <w:pPr>
        <w:autoSpaceDE w:val="0"/>
        <w:autoSpaceDN w:val="0"/>
        <w:adjustRightInd w:val="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2</w:t>
      </w:r>
      <w:r w:rsidRPr="004539A7">
        <w:rPr>
          <w:rFonts w:ascii="Calibri" w:hAnsi="Calibri" w:cs="Calibri"/>
          <w:sz w:val="22"/>
          <w:szCs w:val="22"/>
          <w:vertAlign w:val="superscript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B1FF7">
        <w:rPr>
          <w:rFonts w:ascii="Calibri" w:hAnsi="Calibri" w:cs="Calibri"/>
          <w:b/>
          <w:sz w:val="22"/>
          <w:szCs w:val="22"/>
        </w:rPr>
        <w:t>Papirna vlakna</w:t>
      </w:r>
      <w:r>
        <w:rPr>
          <w:rFonts w:ascii="Calibri" w:hAnsi="Calibri" w:cs="Calibri"/>
          <w:b/>
          <w:sz w:val="22"/>
          <w:szCs w:val="22"/>
        </w:rPr>
        <w:t xml:space="preserve"> ne smejo biti beljena s klorom</w:t>
      </w:r>
    </w:p>
    <w:p w:rsidR="00233BD3" w:rsidRPr="00E2780F" w:rsidRDefault="00233BD3" w:rsidP="00233B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2780F">
        <w:rPr>
          <w:rFonts w:ascii="Calibri" w:hAnsi="Calibri" w:cs="Calibri"/>
          <w:sz w:val="22"/>
          <w:szCs w:val="22"/>
        </w:rPr>
        <w:t>Način dokazovanja. Ponudnik mora k ponudbi priložiti:</w:t>
      </w:r>
    </w:p>
    <w:p w:rsidR="00233BD3" w:rsidRPr="002D56D8" w:rsidRDefault="00233BD3" w:rsidP="00233BD3">
      <w:pPr>
        <w:numPr>
          <w:ilvl w:val="0"/>
          <w:numId w:val="17"/>
        </w:numPr>
        <w:tabs>
          <w:tab w:val="clear" w:pos="360"/>
          <w:tab w:val="num" w:pos="284"/>
        </w:tabs>
        <w:autoSpaceDE w:val="0"/>
        <w:autoSpaceDN w:val="0"/>
        <w:adjustRightInd w:val="0"/>
        <w:jc w:val="left"/>
        <w:rPr>
          <w:rFonts w:ascii="Calibri" w:hAnsi="Calibri" w:cs="Calibri"/>
          <w:sz w:val="22"/>
          <w:szCs w:val="22"/>
        </w:rPr>
      </w:pPr>
      <w:r w:rsidRPr="002D56D8">
        <w:rPr>
          <w:rFonts w:ascii="Calibri" w:hAnsi="Calibri" w:cs="Calibri"/>
          <w:sz w:val="22"/>
          <w:szCs w:val="22"/>
        </w:rPr>
        <w:t>potrdilo, da ima blago znak za okolje tipa I, iz katerega izhaja, da blago izpolnjuje zahteve, ali</w:t>
      </w:r>
    </w:p>
    <w:p w:rsidR="00233BD3" w:rsidRPr="00BB1FF7" w:rsidRDefault="00233BD3" w:rsidP="00233BD3">
      <w:pPr>
        <w:numPr>
          <w:ilvl w:val="0"/>
          <w:numId w:val="17"/>
        </w:numPr>
        <w:tabs>
          <w:tab w:val="clear" w:pos="360"/>
          <w:tab w:val="num" w:pos="284"/>
        </w:tabs>
        <w:autoSpaceDE w:val="0"/>
        <w:autoSpaceDN w:val="0"/>
        <w:adjustRightInd w:val="0"/>
        <w:jc w:val="left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tehnično dokumentacijo proizvajalca ali</w:t>
      </w:r>
    </w:p>
    <w:p w:rsidR="00233BD3" w:rsidRPr="00BB1FF7" w:rsidRDefault="00233BD3" w:rsidP="00233BD3">
      <w:pPr>
        <w:numPr>
          <w:ilvl w:val="0"/>
          <w:numId w:val="17"/>
        </w:numPr>
        <w:tabs>
          <w:tab w:val="clear" w:pos="360"/>
          <w:tab w:val="num" w:pos="284"/>
        </w:tabs>
        <w:autoSpaceDE w:val="0"/>
        <w:autoSpaceDN w:val="0"/>
        <w:adjustRightInd w:val="0"/>
        <w:jc w:val="left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poročilo o preizkusu neodvisne akreditirane institucije ali</w:t>
      </w:r>
    </w:p>
    <w:p w:rsidR="00233BD3" w:rsidRPr="00BB1FF7" w:rsidRDefault="00233BD3" w:rsidP="00233BD3">
      <w:pPr>
        <w:numPr>
          <w:ilvl w:val="0"/>
          <w:numId w:val="17"/>
        </w:numPr>
        <w:tabs>
          <w:tab w:val="clear" w:pos="360"/>
          <w:tab w:val="num" w:pos="284"/>
        </w:tabs>
        <w:jc w:val="left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ustrezno dokazilo, iz katerega izhaja, da blago izpolnjuje zahteve.</w:t>
      </w:r>
    </w:p>
    <w:p w:rsidR="00233BD3" w:rsidRDefault="00233BD3" w:rsidP="00233BD3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233BD3" w:rsidRDefault="00233BD3" w:rsidP="00233BD3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233BD3" w:rsidRDefault="00233BD3" w:rsidP="00233BD3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233BD3" w:rsidRDefault="00233BD3" w:rsidP="00233BD3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233BD3" w:rsidRPr="00B47D76" w:rsidRDefault="00233BD3" w:rsidP="00233BD3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B47D76">
        <w:rPr>
          <w:rFonts w:ascii="Calibri" w:hAnsi="Calibri" w:cs="Calibri"/>
          <w:b/>
          <w:sz w:val="22"/>
          <w:szCs w:val="22"/>
        </w:rPr>
        <w:t>Tehnična specifikacija proizvajalca papirja naj obsega naslednje tehnične parametre:</w:t>
      </w:r>
    </w:p>
    <w:p w:rsidR="00233BD3" w:rsidRPr="00B47D76" w:rsidRDefault="00233BD3" w:rsidP="00233BD3">
      <w:pPr>
        <w:shd w:val="clear" w:color="auto" w:fill="FFFFFF"/>
        <w:rPr>
          <w:rFonts w:ascii="Calibri" w:hAnsi="Calibri" w:cs="Calibri"/>
          <w:b/>
          <w:bCs/>
          <w:sz w:val="8"/>
          <w:szCs w:val="8"/>
        </w:rPr>
      </w:pPr>
    </w:p>
    <w:p w:rsidR="00233BD3" w:rsidRPr="00BB1FF7" w:rsidRDefault="00233BD3" w:rsidP="00233BD3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 w:rsidRPr="00BB1FF7">
        <w:rPr>
          <w:rFonts w:ascii="Calibri" w:hAnsi="Calibri" w:cs="Calibri"/>
          <w:b/>
          <w:bCs/>
          <w:sz w:val="22"/>
          <w:szCs w:val="22"/>
        </w:rPr>
        <w:t>Papir za fotokopiranje – lastnosti in mejne vrednosti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134"/>
        <w:gridCol w:w="2127"/>
        <w:gridCol w:w="2126"/>
      </w:tblGrid>
      <w:tr w:rsidR="00233BD3" w:rsidRPr="00391214" w:rsidTr="00AF190C">
        <w:tc>
          <w:tcPr>
            <w:tcW w:w="3510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PARAMETRI</w:t>
            </w:r>
          </w:p>
        </w:tc>
        <w:tc>
          <w:tcPr>
            <w:tcW w:w="1134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Enote</w:t>
            </w:r>
          </w:p>
        </w:tc>
        <w:tc>
          <w:tcPr>
            <w:tcW w:w="2127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Standardna metoda</w:t>
            </w:r>
          </w:p>
        </w:tc>
        <w:tc>
          <w:tcPr>
            <w:tcW w:w="2126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Vrednosti</w:t>
            </w:r>
          </w:p>
        </w:tc>
      </w:tr>
      <w:tr w:rsidR="00233BD3" w:rsidRPr="00391214" w:rsidTr="00AF190C">
        <w:tc>
          <w:tcPr>
            <w:tcW w:w="8897" w:type="dxa"/>
            <w:gridSpan w:val="4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3BD3" w:rsidRPr="00391214" w:rsidTr="00AF190C">
        <w:tc>
          <w:tcPr>
            <w:tcW w:w="3510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1214">
              <w:rPr>
                <w:rFonts w:ascii="Calibri" w:hAnsi="Calibri" w:cs="Calibri"/>
                <w:sz w:val="22"/>
                <w:szCs w:val="22"/>
              </w:rPr>
              <w:t>Gramatura</w:t>
            </w:r>
            <w:proofErr w:type="spellEnd"/>
            <w:r w:rsidRPr="0039121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g/m²</w:t>
            </w:r>
          </w:p>
        </w:tc>
        <w:tc>
          <w:tcPr>
            <w:tcW w:w="2127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ISO 536</w:t>
            </w:r>
          </w:p>
        </w:tc>
        <w:tc>
          <w:tcPr>
            <w:tcW w:w="2126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1214">
              <w:rPr>
                <w:rFonts w:ascii="Calibri" w:hAnsi="Calibri" w:cs="Calibri"/>
                <w:b/>
                <w:bCs/>
                <w:sz w:val="22"/>
                <w:szCs w:val="22"/>
              </w:rPr>
              <w:t>80 ±3</w:t>
            </w:r>
          </w:p>
        </w:tc>
      </w:tr>
      <w:tr w:rsidR="00233BD3" w:rsidRPr="00391214" w:rsidTr="00AF190C">
        <w:tc>
          <w:tcPr>
            <w:tcW w:w="3510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Debelina</w:t>
            </w:r>
          </w:p>
        </w:tc>
        <w:tc>
          <w:tcPr>
            <w:tcW w:w="1134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mm/1000</w:t>
            </w:r>
          </w:p>
        </w:tc>
        <w:tc>
          <w:tcPr>
            <w:tcW w:w="2127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ISO 534</w:t>
            </w:r>
          </w:p>
        </w:tc>
        <w:tc>
          <w:tcPr>
            <w:tcW w:w="2126" w:type="dxa"/>
          </w:tcPr>
          <w:p w:rsidR="00233BD3" w:rsidRPr="00816C6A" w:rsidRDefault="00233BD3" w:rsidP="00AF190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6C6A">
              <w:rPr>
                <w:rFonts w:ascii="Calibri" w:hAnsi="Calibri" w:cs="Calibri"/>
                <w:b/>
                <w:bCs/>
                <w:sz w:val="22"/>
                <w:szCs w:val="22"/>
              </w:rPr>
              <w:t>110+/-3</w:t>
            </w:r>
          </w:p>
        </w:tc>
      </w:tr>
      <w:tr w:rsidR="00233BD3" w:rsidRPr="00391214" w:rsidTr="00AF190C">
        <w:tc>
          <w:tcPr>
            <w:tcW w:w="3510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Upogibna togost MD CD</w:t>
            </w:r>
          </w:p>
        </w:tc>
        <w:tc>
          <w:tcPr>
            <w:tcW w:w="1134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1214">
              <w:rPr>
                <w:rFonts w:ascii="Calibri" w:hAnsi="Calibri" w:cs="Calibri"/>
                <w:sz w:val="22"/>
                <w:szCs w:val="22"/>
              </w:rPr>
              <w:t>mN</w:t>
            </w:r>
            <w:proofErr w:type="spellEnd"/>
          </w:p>
        </w:tc>
        <w:tc>
          <w:tcPr>
            <w:tcW w:w="2127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ISO 2493</w:t>
            </w:r>
          </w:p>
        </w:tc>
        <w:tc>
          <w:tcPr>
            <w:tcW w:w="2126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150+/-20</w:t>
            </w:r>
          </w:p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70+/-10</w:t>
            </w:r>
          </w:p>
        </w:tc>
      </w:tr>
      <w:tr w:rsidR="00233BD3" w:rsidRPr="00391214" w:rsidTr="00AF190C">
        <w:tc>
          <w:tcPr>
            <w:tcW w:w="3510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 xml:space="preserve">Hrapavost po metodi </w:t>
            </w:r>
            <w:proofErr w:type="spellStart"/>
            <w:r w:rsidRPr="00391214">
              <w:rPr>
                <w:rFonts w:ascii="Calibri" w:hAnsi="Calibri" w:cs="Calibri"/>
                <w:sz w:val="22"/>
                <w:szCs w:val="22"/>
              </w:rPr>
              <w:t>Bendtsen</w:t>
            </w:r>
            <w:proofErr w:type="spellEnd"/>
          </w:p>
        </w:tc>
        <w:tc>
          <w:tcPr>
            <w:tcW w:w="1134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ml/min</w:t>
            </w:r>
          </w:p>
        </w:tc>
        <w:tc>
          <w:tcPr>
            <w:tcW w:w="2127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ISO 8791/2</w:t>
            </w:r>
          </w:p>
        </w:tc>
        <w:tc>
          <w:tcPr>
            <w:tcW w:w="2126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1214">
              <w:rPr>
                <w:rFonts w:ascii="Calibri" w:hAnsi="Calibri" w:cs="Calibri"/>
                <w:b/>
                <w:bCs/>
                <w:sz w:val="22"/>
                <w:szCs w:val="22"/>
              </w:rPr>
              <w:t>200 ±50</w:t>
            </w:r>
          </w:p>
        </w:tc>
      </w:tr>
      <w:tr w:rsidR="00233BD3" w:rsidRPr="00391214" w:rsidTr="00AF190C">
        <w:tc>
          <w:tcPr>
            <w:tcW w:w="3510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Belina CIE</w:t>
            </w:r>
          </w:p>
        </w:tc>
        <w:tc>
          <w:tcPr>
            <w:tcW w:w="1134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127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ISO 11475</w:t>
            </w:r>
          </w:p>
        </w:tc>
        <w:tc>
          <w:tcPr>
            <w:tcW w:w="2126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165+/-5</w:t>
            </w:r>
          </w:p>
        </w:tc>
      </w:tr>
      <w:tr w:rsidR="00233BD3" w:rsidRPr="00391214" w:rsidTr="00AF190C">
        <w:tc>
          <w:tcPr>
            <w:tcW w:w="3510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ISO </w:t>
            </w:r>
            <w:r w:rsidRPr="00391214">
              <w:rPr>
                <w:rFonts w:ascii="Calibri" w:hAnsi="Calibri" w:cs="Calibri"/>
                <w:sz w:val="22"/>
                <w:szCs w:val="22"/>
              </w:rPr>
              <w:t>Belina z UV</w:t>
            </w:r>
          </w:p>
        </w:tc>
        <w:tc>
          <w:tcPr>
            <w:tcW w:w="1134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127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ISO 2470</w:t>
            </w:r>
          </w:p>
        </w:tc>
        <w:tc>
          <w:tcPr>
            <w:tcW w:w="2126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115+/-5</w:t>
            </w:r>
          </w:p>
        </w:tc>
      </w:tr>
      <w:tr w:rsidR="00233BD3" w:rsidRPr="00391214" w:rsidTr="00AF190C">
        <w:tc>
          <w:tcPr>
            <w:tcW w:w="3510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1214">
              <w:rPr>
                <w:rFonts w:ascii="Calibri" w:hAnsi="Calibri" w:cs="Calibri"/>
                <w:sz w:val="22"/>
                <w:szCs w:val="22"/>
              </w:rPr>
              <w:t>Opaciteta</w:t>
            </w:r>
            <w:proofErr w:type="spellEnd"/>
          </w:p>
        </w:tc>
        <w:tc>
          <w:tcPr>
            <w:tcW w:w="1134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127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91214">
              <w:rPr>
                <w:rFonts w:ascii="Calibri" w:hAnsi="Calibri" w:cs="Calibri"/>
                <w:sz w:val="22"/>
                <w:szCs w:val="22"/>
              </w:rPr>
              <w:t>ISO 2471</w:t>
            </w:r>
          </w:p>
        </w:tc>
        <w:tc>
          <w:tcPr>
            <w:tcW w:w="2126" w:type="dxa"/>
          </w:tcPr>
          <w:p w:rsidR="00233BD3" w:rsidRPr="00391214" w:rsidRDefault="00233BD3" w:rsidP="00AF190C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12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92</w:t>
            </w:r>
          </w:p>
        </w:tc>
      </w:tr>
    </w:tbl>
    <w:p w:rsidR="00233BD3" w:rsidRPr="00BB1FF7" w:rsidRDefault="00233BD3" w:rsidP="00233BD3">
      <w:pPr>
        <w:rPr>
          <w:rFonts w:ascii="Calibri" w:hAnsi="Calibri" w:cs="Calibri"/>
          <w:sz w:val="22"/>
          <w:szCs w:val="22"/>
        </w:rPr>
      </w:pPr>
    </w:p>
    <w:p w:rsidR="00233BD3" w:rsidRDefault="00233BD3" w:rsidP="00233BD3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BB1FF7">
        <w:rPr>
          <w:rFonts w:ascii="Calibri" w:hAnsi="Calibri" w:cs="Calibri"/>
          <w:sz w:val="22"/>
          <w:szCs w:val="22"/>
        </w:rPr>
        <w:t>Pridržujemo si pravico, da analizo papirja na stroške ponudnika izvedemo na Inštitutu za</w:t>
      </w:r>
      <w:r>
        <w:rPr>
          <w:rFonts w:ascii="Calibri" w:hAnsi="Calibri" w:cs="Calibri"/>
          <w:sz w:val="22"/>
          <w:szCs w:val="22"/>
        </w:rPr>
        <w:t xml:space="preserve"> </w:t>
      </w:r>
      <w:r w:rsidRPr="00BB1FF7">
        <w:rPr>
          <w:rFonts w:ascii="Calibri" w:hAnsi="Calibri" w:cs="Calibri"/>
          <w:sz w:val="22"/>
          <w:szCs w:val="22"/>
        </w:rPr>
        <w:t>celulozo in papir v Ljubljani.</w:t>
      </w:r>
    </w:p>
    <w:p w:rsidR="00233BD3" w:rsidRDefault="00233BD3" w:rsidP="00233BD3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233BD3" w:rsidRDefault="00233BD3" w:rsidP="00233BD3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</w:p>
    <w:p w:rsidR="00233BD3" w:rsidRDefault="00233BD3" w:rsidP="00233BD3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</w:p>
    <w:p w:rsidR="00233BD3" w:rsidRDefault="00233BD3" w:rsidP="00233BD3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</w:p>
    <w:p w:rsidR="00233BD3" w:rsidRDefault="00233BD3" w:rsidP="00233BD3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</w:p>
    <w:p w:rsidR="00233BD3" w:rsidRDefault="00233BD3" w:rsidP="00233BD3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</w:p>
    <w:p w:rsidR="00233BD3" w:rsidRPr="007F5599" w:rsidRDefault="00233BD3" w:rsidP="00233BD3">
      <w:pPr>
        <w:rPr>
          <w:rFonts w:ascii="Calibri" w:hAnsi="Calibri" w:cs="Calibri"/>
          <w:sz w:val="22"/>
          <w:szCs w:val="22"/>
        </w:rPr>
      </w:pPr>
      <w:r w:rsidRPr="007F5599">
        <w:rPr>
          <w:rFonts w:ascii="Calibri" w:hAnsi="Calibri" w:cs="Calibri"/>
          <w:sz w:val="22"/>
          <w:szCs w:val="22"/>
        </w:rPr>
        <w:t xml:space="preserve">Datum:___________  </w:t>
      </w:r>
      <w:r w:rsidRPr="007F5599">
        <w:rPr>
          <w:rFonts w:ascii="Calibri" w:hAnsi="Calibri" w:cs="Calibri"/>
          <w:sz w:val="22"/>
          <w:szCs w:val="22"/>
        </w:rPr>
        <w:tab/>
      </w:r>
      <w:r w:rsidRPr="007F5599">
        <w:rPr>
          <w:rFonts w:ascii="Calibri" w:hAnsi="Calibri" w:cs="Calibri"/>
          <w:sz w:val="22"/>
          <w:szCs w:val="22"/>
        </w:rPr>
        <w:tab/>
      </w:r>
      <w:r w:rsidRPr="007F5599">
        <w:rPr>
          <w:rFonts w:ascii="Calibri" w:hAnsi="Calibri" w:cs="Calibri"/>
          <w:sz w:val="22"/>
          <w:szCs w:val="22"/>
        </w:rPr>
        <w:tab/>
      </w:r>
      <w:r w:rsidRPr="007F5599">
        <w:rPr>
          <w:rFonts w:ascii="Calibri" w:hAnsi="Calibri" w:cs="Calibri"/>
          <w:sz w:val="22"/>
          <w:szCs w:val="22"/>
        </w:rPr>
        <w:tab/>
      </w:r>
      <w:r w:rsidRPr="007F5599">
        <w:rPr>
          <w:rFonts w:ascii="Calibri" w:hAnsi="Calibri" w:cs="Calibri"/>
          <w:sz w:val="22"/>
          <w:szCs w:val="22"/>
        </w:rPr>
        <w:tab/>
      </w:r>
      <w:r w:rsidRPr="007F5599">
        <w:rPr>
          <w:rFonts w:ascii="Calibri" w:hAnsi="Calibri" w:cs="Calibri"/>
          <w:sz w:val="22"/>
          <w:szCs w:val="22"/>
        </w:rPr>
        <w:tab/>
        <w:t>Žig in podpis ponudnika:</w:t>
      </w:r>
    </w:p>
    <w:p w:rsidR="00452187" w:rsidRPr="00233BD3" w:rsidRDefault="00452187" w:rsidP="00233BD3">
      <w:bookmarkStart w:id="0" w:name="_GoBack"/>
      <w:bookmarkEnd w:id="0"/>
    </w:p>
    <w:sectPr w:rsidR="00452187" w:rsidRPr="0023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B X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FEB"/>
    <w:multiLevelType w:val="hybridMultilevel"/>
    <w:tmpl w:val="C884F4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694D"/>
    <w:multiLevelType w:val="hybridMultilevel"/>
    <w:tmpl w:val="8C9842C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103B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1E184D"/>
    <w:multiLevelType w:val="hybridMultilevel"/>
    <w:tmpl w:val="D4DA6A2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94AC2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50AE"/>
    <w:multiLevelType w:val="hybridMultilevel"/>
    <w:tmpl w:val="D4F666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62CB"/>
    <w:multiLevelType w:val="hybridMultilevel"/>
    <w:tmpl w:val="BD7844A2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96FBD"/>
    <w:multiLevelType w:val="singleLevel"/>
    <w:tmpl w:val="12209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B566501"/>
    <w:multiLevelType w:val="hybridMultilevel"/>
    <w:tmpl w:val="DEB460B4"/>
    <w:lvl w:ilvl="0" w:tplc="0424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4511D"/>
    <w:multiLevelType w:val="hybridMultilevel"/>
    <w:tmpl w:val="122A2A6E"/>
    <w:lvl w:ilvl="0" w:tplc="FFFFFFFF">
      <w:start w:val="15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4A777E"/>
    <w:multiLevelType w:val="hybridMultilevel"/>
    <w:tmpl w:val="D51C51E0"/>
    <w:lvl w:ilvl="0" w:tplc="CB2AB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E7072"/>
    <w:multiLevelType w:val="hybridMultilevel"/>
    <w:tmpl w:val="AD5ADA76"/>
    <w:lvl w:ilvl="0" w:tplc="B2D2A55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84CBB"/>
    <w:multiLevelType w:val="hybridMultilevel"/>
    <w:tmpl w:val="A84C0F6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6AF1C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E8D26C9A"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79E8567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A73AA"/>
    <w:multiLevelType w:val="hybridMultilevel"/>
    <w:tmpl w:val="32EE3418"/>
    <w:lvl w:ilvl="0" w:tplc="8BE095FC">
      <w:start w:val="83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D11D1"/>
    <w:multiLevelType w:val="hybridMultilevel"/>
    <w:tmpl w:val="5F6E8F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860D0"/>
    <w:multiLevelType w:val="hybridMultilevel"/>
    <w:tmpl w:val="90C20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E630B"/>
    <w:multiLevelType w:val="hybridMultilevel"/>
    <w:tmpl w:val="842ACEC8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47EEC"/>
    <w:multiLevelType w:val="hybridMultilevel"/>
    <w:tmpl w:val="4392B39C"/>
    <w:lvl w:ilvl="0" w:tplc="512A4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78211AD"/>
    <w:multiLevelType w:val="hybridMultilevel"/>
    <w:tmpl w:val="78FAA028"/>
    <w:lvl w:ilvl="0" w:tplc="CB2AB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64021C"/>
    <w:multiLevelType w:val="hybridMultilevel"/>
    <w:tmpl w:val="276CB1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F57AB"/>
    <w:multiLevelType w:val="hybridMultilevel"/>
    <w:tmpl w:val="FAAA093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64C7B"/>
    <w:multiLevelType w:val="hybridMultilevel"/>
    <w:tmpl w:val="7BB8CD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9006B"/>
    <w:multiLevelType w:val="hybridMultilevel"/>
    <w:tmpl w:val="4B509C88"/>
    <w:lvl w:ilvl="0" w:tplc="CB2AB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302D8"/>
    <w:multiLevelType w:val="hybridMultilevel"/>
    <w:tmpl w:val="A4F60EDC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A0AEF"/>
    <w:multiLevelType w:val="singleLevel"/>
    <w:tmpl w:val="4C6AD8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4">
    <w:nsid w:val="7BC043F6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C61122"/>
    <w:multiLevelType w:val="hybridMultilevel"/>
    <w:tmpl w:val="F418046A"/>
    <w:lvl w:ilvl="0" w:tplc="51CA46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Tahoma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D587A23"/>
    <w:multiLevelType w:val="hybridMultilevel"/>
    <w:tmpl w:val="AEDE0992"/>
    <w:lvl w:ilvl="0" w:tplc="46E2DD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30D1F"/>
    <w:multiLevelType w:val="hybridMultilevel"/>
    <w:tmpl w:val="46D4C364"/>
    <w:lvl w:ilvl="0" w:tplc="5DC83A9A">
      <w:start w:val="1"/>
      <w:numFmt w:val="decimal"/>
      <w:lvlText w:val="%1."/>
      <w:lvlJc w:val="left"/>
      <w:pPr>
        <w:tabs>
          <w:tab w:val="num" w:pos="1077"/>
        </w:tabs>
        <w:ind w:left="510" w:hanging="51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22"/>
  </w:num>
  <w:num w:numId="6">
    <w:abstractNumId w:val="26"/>
  </w:num>
  <w:num w:numId="7">
    <w:abstractNumId w:val="14"/>
  </w:num>
  <w:num w:numId="8">
    <w:abstractNumId w:val="3"/>
  </w:num>
  <w:num w:numId="9">
    <w:abstractNumId w:val="25"/>
  </w:num>
  <w:num w:numId="10">
    <w:abstractNumId w:val="2"/>
  </w:num>
  <w:num w:numId="11">
    <w:abstractNumId w:val="16"/>
  </w:num>
  <w:num w:numId="12">
    <w:abstractNumId w:val="19"/>
  </w:num>
  <w:num w:numId="13">
    <w:abstractNumId w:val="10"/>
  </w:num>
  <w:num w:numId="14">
    <w:abstractNumId w:val="27"/>
  </w:num>
  <w:num w:numId="15">
    <w:abstractNumId w:val="9"/>
  </w:num>
  <w:num w:numId="16">
    <w:abstractNumId w:val="17"/>
  </w:num>
  <w:num w:numId="17">
    <w:abstractNumId w:val="21"/>
  </w:num>
  <w:num w:numId="18">
    <w:abstractNumId w:val="20"/>
  </w:num>
  <w:num w:numId="19">
    <w:abstractNumId w:val="23"/>
  </w:num>
  <w:num w:numId="20">
    <w:abstractNumId w:val="1"/>
  </w:num>
  <w:num w:numId="21">
    <w:abstractNumId w:val="24"/>
  </w:num>
  <w:num w:numId="22">
    <w:abstractNumId w:val="5"/>
  </w:num>
  <w:num w:numId="23">
    <w:abstractNumId w:val="15"/>
  </w:num>
  <w:num w:numId="24">
    <w:abstractNumId w:val="4"/>
  </w:num>
  <w:num w:numId="25">
    <w:abstractNumId w:val="7"/>
  </w:num>
  <w:num w:numId="26">
    <w:abstractNumId w:val="13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D3"/>
    <w:rsid w:val="00233BD3"/>
    <w:rsid w:val="004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D3"/>
    <w:pPr>
      <w:spacing w:after="0" w:line="240" w:lineRule="auto"/>
      <w:jc w:val="both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33BD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33BD3"/>
    <w:pPr>
      <w:keepNext/>
      <w:tabs>
        <w:tab w:val="left" w:pos="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33BD3"/>
    <w:pPr>
      <w:keepNext/>
      <w:tabs>
        <w:tab w:val="left" w:pos="1080"/>
        <w:tab w:val="left" w:pos="7380"/>
      </w:tabs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233BD3"/>
    <w:pPr>
      <w:keepNext/>
      <w:tabs>
        <w:tab w:val="left" w:pos="360"/>
        <w:tab w:val="left" w:pos="7380"/>
      </w:tabs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233BD3"/>
    <w:pPr>
      <w:keepNext/>
      <w:tabs>
        <w:tab w:val="left" w:pos="360"/>
        <w:tab w:val="left" w:pos="7380"/>
      </w:tabs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33BD3"/>
    <w:pPr>
      <w:keepNext/>
      <w:tabs>
        <w:tab w:val="left" w:pos="360"/>
        <w:tab w:val="left" w:pos="7380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233BD3"/>
    <w:pPr>
      <w:keepNext/>
      <w:framePr w:hSpace="180" w:wrap="around" w:vAnchor="page" w:hAnchor="margin" w:xAlign="center" w:y="2499"/>
      <w:tabs>
        <w:tab w:val="left" w:pos="360"/>
        <w:tab w:val="left" w:pos="7380"/>
      </w:tabs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233BD3"/>
    <w:pPr>
      <w:keepNext/>
      <w:tabs>
        <w:tab w:val="left" w:pos="2115"/>
      </w:tabs>
      <w:outlineLvl w:val="7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233BD3"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BD3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33BD3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33BD3"/>
    <w:rPr>
      <w:rFonts w:eastAsia="Times New Roman" w:cs="Times New Roman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233BD3"/>
    <w:rPr>
      <w:rFonts w:eastAsia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233BD3"/>
    <w:rPr>
      <w:rFonts w:eastAsia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233BD3"/>
    <w:rPr>
      <w:rFonts w:eastAsia="Times New Roman" w:cs="Times New Roman"/>
      <w:b/>
      <w:bCs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33BD3"/>
    <w:rPr>
      <w:rFonts w:eastAsia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233BD3"/>
    <w:rPr>
      <w:rFonts w:eastAsia="Times New Roman" w:cs="Times New Roman"/>
      <w:b/>
      <w:b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233BD3"/>
    <w:rPr>
      <w:rFonts w:eastAsia="Times New Roman" w:cs="Times New Roman"/>
      <w:b/>
      <w:bCs/>
      <w:sz w:val="20"/>
      <w:szCs w:val="24"/>
    </w:rPr>
  </w:style>
  <w:style w:type="paragraph" w:customStyle="1" w:styleId="Style1">
    <w:name w:val="Style 1"/>
    <w:basedOn w:val="Normal"/>
    <w:rsid w:val="00233BD3"/>
    <w:pPr>
      <w:widowControl w:val="0"/>
      <w:autoSpaceDE w:val="0"/>
      <w:autoSpaceDN w:val="0"/>
      <w:adjustRightInd w:val="0"/>
    </w:pPr>
    <w:rPr>
      <w:lang w:eastAsia="sl-SI"/>
    </w:rPr>
  </w:style>
  <w:style w:type="paragraph" w:styleId="Header">
    <w:name w:val="header"/>
    <w:aliases w:val="Header-PR"/>
    <w:basedOn w:val="Normal"/>
    <w:link w:val="HeaderChar"/>
    <w:rsid w:val="00233BD3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aliases w:val="Header-PR Char"/>
    <w:basedOn w:val="DefaultParagraphFont"/>
    <w:link w:val="Header"/>
    <w:rsid w:val="00233BD3"/>
    <w:rPr>
      <w:rFonts w:eastAsia="Times New Roman" w:cs="Times New Roman"/>
      <w:szCs w:val="24"/>
      <w:lang w:val="x-none"/>
    </w:rPr>
  </w:style>
  <w:style w:type="paragraph" w:styleId="Footer">
    <w:name w:val="footer"/>
    <w:basedOn w:val="Normal"/>
    <w:link w:val="FooterChar"/>
    <w:rsid w:val="00233BD3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233BD3"/>
    <w:rPr>
      <w:rFonts w:eastAsia="Times New Roman" w:cs="Times New Roman"/>
      <w:szCs w:val="24"/>
      <w:lang w:val="x-none"/>
    </w:rPr>
  </w:style>
  <w:style w:type="character" w:styleId="PageNumber">
    <w:name w:val="page number"/>
    <w:basedOn w:val="DefaultParagraphFont"/>
    <w:rsid w:val="00233BD3"/>
  </w:style>
  <w:style w:type="paragraph" w:styleId="BodyText">
    <w:name w:val="Body Text"/>
    <w:basedOn w:val="Normal"/>
    <w:link w:val="BodyTextChar"/>
    <w:rsid w:val="00233BD3"/>
  </w:style>
  <w:style w:type="character" w:customStyle="1" w:styleId="BodyTextChar">
    <w:name w:val="Body Text Char"/>
    <w:basedOn w:val="DefaultParagraphFont"/>
    <w:link w:val="BodyText"/>
    <w:rsid w:val="00233BD3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233BD3"/>
    <w:pPr>
      <w:tabs>
        <w:tab w:val="left" w:pos="2115"/>
      </w:tabs>
      <w:ind w:firstLine="540"/>
    </w:pPr>
  </w:style>
  <w:style w:type="character" w:customStyle="1" w:styleId="BodyTextIndentChar">
    <w:name w:val="Body Text Indent Char"/>
    <w:basedOn w:val="DefaultParagraphFont"/>
    <w:link w:val="BodyTextIndent"/>
    <w:rsid w:val="00233BD3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rsid w:val="00233BD3"/>
    <w:pPr>
      <w:tabs>
        <w:tab w:val="left" w:pos="360"/>
        <w:tab w:val="left" w:pos="7380"/>
      </w:tabs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233BD3"/>
    <w:rPr>
      <w:rFonts w:eastAsia="Times New Roman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233BD3"/>
    <w:pPr>
      <w:tabs>
        <w:tab w:val="left" w:pos="540"/>
        <w:tab w:val="left" w:pos="7380"/>
      </w:tabs>
      <w:spacing w:after="60"/>
      <w:ind w:left="357"/>
    </w:pPr>
  </w:style>
  <w:style w:type="character" w:customStyle="1" w:styleId="BodyTextIndent2Char">
    <w:name w:val="Body Text Indent 2 Char"/>
    <w:basedOn w:val="DefaultParagraphFont"/>
    <w:link w:val="BodyTextIndent2"/>
    <w:rsid w:val="00233BD3"/>
    <w:rPr>
      <w:rFonts w:eastAsia="Times New Roman" w:cs="Times New Roman"/>
      <w:szCs w:val="24"/>
    </w:rPr>
  </w:style>
  <w:style w:type="paragraph" w:styleId="BodyTextIndent3">
    <w:name w:val="Body Text Indent 3"/>
    <w:basedOn w:val="Normal"/>
    <w:link w:val="BodyTextIndent3Char"/>
    <w:rsid w:val="00233BD3"/>
    <w:pPr>
      <w:tabs>
        <w:tab w:val="left" w:pos="360"/>
        <w:tab w:val="left" w:pos="7380"/>
      </w:tabs>
      <w:spacing w:after="120"/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233BD3"/>
    <w:rPr>
      <w:rFonts w:eastAsia="Times New Roman" w:cs="Times New Roman"/>
      <w:szCs w:val="24"/>
    </w:rPr>
  </w:style>
  <w:style w:type="character" w:styleId="Hyperlink">
    <w:name w:val="Hyperlink"/>
    <w:rsid w:val="00233BD3"/>
    <w:rPr>
      <w:color w:val="0000FF"/>
      <w:u w:val="single"/>
    </w:rPr>
  </w:style>
  <w:style w:type="paragraph" w:customStyle="1" w:styleId="Default">
    <w:name w:val="Default"/>
    <w:rsid w:val="00233BD3"/>
    <w:pPr>
      <w:autoSpaceDE w:val="0"/>
      <w:autoSpaceDN w:val="0"/>
      <w:adjustRightInd w:val="0"/>
      <w:spacing w:after="0" w:line="240" w:lineRule="auto"/>
      <w:jc w:val="both"/>
    </w:pPr>
    <w:rPr>
      <w:rFonts w:ascii="CMB X 12" w:eastAsia="Times New Roman" w:hAnsi="CMB X 12" w:cs="CMB X 12"/>
      <w:color w:val="000000"/>
      <w:szCs w:val="24"/>
      <w:lang w:eastAsia="sl-SI"/>
    </w:rPr>
  </w:style>
  <w:style w:type="paragraph" w:customStyle="1" w:styleId="BodyText21">
    <w:name w:val="Body Text 21"/>
    <w:basedOn w:val="Normal"/>
    <w:rsid w:val="00233BD3"/>
    <w:rPr>
      <w:szCs w:val="20"/>
    </w:rPr>
  </w:style>
  <w:style w:type="paragraph" w:customStyle="1" w:styleId="Style2">
    <w:name w:val="Style 2"/>
    <w:basedOn w:val="Normal"/>
    <w:rsid w:val="00233BD3"/>
    <w:pPr>
      <w:widowControl w:val="0"/>
      <w:autoSpaceDE w:val="0"/>
      <w:autoSpaceDN w:val="0"/>
      <w:spacing w:before="288"/>
      <w:ind w:left="432" w:right="72" w:hanging="432"/>
    </w:pPr>
    <w:rPr>
      <w:sz w:val="23"/>
      <w:szCs w:val="23"/>
      <w:lang w:eastAsia="sl-SI"/>
    </w:rPr>
  </w:style>
  <w:style w:type="character" w:customStyle="1" w:styleId="CharacterStyle1">
    <w:name w:val="Character Style 1"/>
    <w:rsid w:val="00233BD3"/>
    <w:rPr>
      <w:sz w:val="23"/>
      <w:szCs w:val="23"/>
    </w:rPr>
  </w:style>
  <w:style w:type="paragraph" w:customStyle="1" w:styleId="Style4">
    <w:name w:val="Style 4"/>
    <w:basedOn w:val="Normal"/>
    <w:rsid w:val="00233BD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eastAsia="sl-SI"/>
    </w:rPr>
  </w:style>
  <w:style w:type="paragraph" w:customStyle="1" w:styleId="Style5">
    <w:name w:val="Style 5"/>
    <w:basedOn w:val="Normal"/>
    <w:rsid w:val="00233BD3"/>
    <w:pPr>
      <w:widowControl w:val="0"/>
      <w:autoSpaceDE w:val="0"/>
      <w:autoSpaceDN w:val="0"/>
      <w:spacing w:before="180"/>
    </w:pPr>
    <w:rPr>
      <w:sz w:val="22"/>
      <w:szCs w:val="22"/>
      <w:lang w:eastAsia="sl-SI"/>
    </w:rPr>
  </w:style>
  <w:style w:type="character" w:customStyle="1" w:styleId="CharacterStyle2">
    <w:name w:val="Character Style 2"/>
    <w:rsid w:val="00233BD3"/>
    <w:rPr>
      <w:rFonts w:ascii="Tahoma" w:hAnsi="Tahoma"/>
      <w:sz w:val="18"/>
    </w:rPr>
  </w:style>
  <w:style w:type="character" w:customStyle="1" w:styleId="CharacterStyle3">
    <w:name w:val="Character Style 3"/>
    <w:rsid w:val="00233BD3"/>
    <w:rPr>
      <w:sz w:val="22"/>
    </w:rPr>
  </w:style>
  <w:style w:type="paragraph" w:customStyle="1" w:styleId="p6">
    <w:name w:val="p6"/>
    <w:basedOn w:val="Normal"/>
    <w:rsid w:val="00233BD3"/>
    <w:pPr>
      <w:widowControl w:val="0"/>
      <w:tabs>
        <w:tab w:val="left" w:pos="440"/>
      </w:tabs>
      <w:spacing w:line="200" w:lineRule="auto"/>
      <w:ind w:left="1008" w:hanging="432"/>
    </w:pPr>
    <w:rPr>
      <w:snapToGrid w:val="0"/>
      <w:szCs w:val="20"/>
      <w:lang w:eastAsia="sl-SI"/>
    </w:rPr>
  </w:style>
  <w:style w:type="paragraph" w:styleId="TOC1">
    <w:name w:val="toc 1"/>
    <w:basedOn w:val="Normal"/>
    <w:next w:val="Normal"/>
    <w:autoRedefine/>
    <w:rsid w:val="00233BD3"/>
    <w:rPr>
      <w:rFonts w:ascii="Arial" w:hAnsi="Arial"/>
      <w:sz w:val="22"/>
    </w:rPr>
  </w:style>
  <w:style w:type="paragraph" w:customStyle="1" w:styleId="Odstavekseznama">
    <w:name w:val="Odstavek seznama"/>
    <w:basedOn w:val="Normal"/>
    <w:qFormat/>
    <w:rsid w:val="00233BD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</w:rPr>
  </w:style>
  <w:style w:type="paragraph" w:customStyle="1" w:styleId="CM2">
    <w:name w:val="CM2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styleId="Title">
    <w:name w:val="Title"/>
    <w:basedOn w:val="Normal"/>
    <w:link w:val="TitleChar"/>
    <w:qFormat/>
    <w:rsid w:val="00233BD3"/>
    <w:pPr>
      <w:jc w:val="center"/>
    </w:pPr>
    <w:rPr>
      <w:b/>
      <w:bCs/>
      <w:sz w:val="28"/>
      <w:lang w:eastAsia="sl-SI"/>
    </w:rPr>
  </w:style>
  <w:style w:type="character" w:customStyle="1" w:styleId="TitleChar">
    <w:name w:val="Title Char"/>
    <w:basedOn w:val="DefaultParagraphFont"/>
    <w:link w:val="Title"/>
    <w:rsid w:val="00233BD3"/>
    <w:rPr>
      <w:rFonts w:eastAsia="Times New Roman" w:cs="Times New Roman"/>
      <w:b/>
      <w:bCs/>
      <w:sz w:val="28"/>
      <w:szCs w:val="24"/>
      <w:lang w:eastAsia="sl-SI"/>
    </w:rPr>
  </w:style>
  <w:style w:type="paragraph" w:customStyle="1" w:styleId="CM1">
    <w:name w:val="CM1"/>
    <w:basedOn w:val="Default"/>
    <w:next w:val="Default"/>
    <w:rsid w:val="00233BD3"/>
    <w:pPr>
      <w:widowControl w:val="0"/>
      <w:spacing w:line="276" w:lineRule="atLeast"/>
    </w:pPr>
    <w:rPr>
      <w:rFonts w:ascii="Times" w:hAnsi="Times" w:cs="Times"/>
      <w:color w:val="auto"/>
    </w:rPr>
  </w:style>
  <w:style w:type="paragraph" w:customStyle="1" w:styleId="CM46">
    <w:name w:val="CM46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customStyle="1" w:styleId="CM50">
    <w:name w:val="CM50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customStyle="1" w:styleId="CM49">
    <w:name w:val="CM49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customStyle="1" w:styleId="kazalo2">
    <w:name w:val="kazalo 2"/>
    <w:rsid w:val="00233BD3"/>
    <w:pPr>
      <w:spacing w:after="0" w:line="240" w:lineRule="auto"/>
      <w:jc w:val="both"/>
    </w:pPr>
    <w:rPr>
      <w:rFonts w:eastAsia="Times New Roman" w:cs="Times New Roman"/>
      <w:b/>
      <w:szCs w:val="24"/>
      <w:lang w:eastAsia="sl-SI"/>
    </w:rPr>
  </w:style>
  <w:style w:type="paragraph" w:styleId="NormalWeb">
    <w:name w:val="Normal (Web)"/>
    <w:basedOn w:val="Normal"/>
    <w:rsid w:val="00233BD3"/>
    <w:pPr>
      <w:spacing w:before="100" w:beforeAutospacing="1" w:after="100" w:afterAutospacing="1"/>
    </w:pPr>
    <w:rPr>
      <w:lang w:eastAsia="sl-SI"/>
    </w:rPr>
  </w:style>
  <w:style w:type="paragraph" w:customStyle="1" w:styleId="CM48">
    <w:name w:val="CM48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styleId="ListParagraph">
    <w:name w:val="List Paragraph"/>
    <w:basedOn w:val="Normal"/>
    <w:qFormat/>
    <w:rsid w:val="00233BD3"/>
    <w:pPr>
      <w:ind w:left="720"/>
      <w:contextualSpacing/>
    </w:pPr>
    <w:rPr>
      <w:rFonts w:eastAsia="Calibri"/>
      <w:sz w:val="20"/>
      <w:szCs w:val="20"/>
    </w:rPr>
  </w:style>
  <w:style w:type="paragraph" w:customStyle="1" w:styleId="Odstavekseznama1">
    <w:name w:val="Odstavek seznama1"/>
    <w:basedOn w:val="Normal"/>
    <w:qFormat/>
    <w:rsid w:val="00233BD3"/>
    <w:pPr>
      <w:ind w:left="720"/>
      <w:contextualSpacing/>
    </w:pPr>
    <w:rPr>
      <w:lang w:eastAsia="sl-SI"/>
    </w:rPr>
  </w:style>
  <w:style w:type="paragraph" w:styleId="BlockText">
    <w:name w:val="Block Text"/>
    <w:basedOn w:val="Normal"/>
    <w:rsid w:val="00233BD3"/>
    <w:pPr>
      <w:tabs>
        <w:tab w:val="right" w:leader="dot" w:pos="9354"/>
      </w:tabs>
      <w:ind w:left="284" w:right="-2"/>
    </w:pPr>
    <w:rPr>
      <w:szCs w:val="20"/>
      <w:lang w:eastAsia="sl-SI"/>
    </w:rPr>
  </w:style>
  <w:style w:type="paragraph" w:customStyle="1" w:styleId="CM47">
    <w:name w:val="CM47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customStyle="1" w:styleId="CM59">
    <w:name w:val="CM59"/>
    <w:basedOn w:val="Default"/>
    <w:next w:val="Default"/>
    <w:rsid w:val="00233BD3"/>
    <w:pPr>
      <w:widowControl w:val="0"/>
      <w:jc w:val="left"/>
    </w:pPr>
    <w:rPr>
      <w:rFonts w:ascii="Times" w:hAnsi="Times" w:cs="Times"/>
      <w:color w:val="auto"/>
    </w:rPr>
  </w:style>
  <w:style w:type="paragraph" w:customStyle="1" w:styleId="CM53">
    <w:name w:val="CM53"/>
    <w:basedOn w:val="Default"/>
    <w:next w:val="Default"/>
    <w:rsid w:val="00233BD3"/>
    <w:pPr>
      <w:widowControl w:val="0"/>
      <w:jc w:val="left"/>
    </w:pPr>
    <w:rPr>
      <w:rFonts w:ascii="Times" w:hAnsi="Times" w:cs="Times"/>
      <w:color w:val="auto"/>
    </w:rPr>
  </w:style>
  <w:style w:type="character" w:customStyle="1" w:styleId="searchletnik">
    <w:name w:val="searchletnik"/>
    <w:basedOn w:val="DefaultParagraphFont"/>
    <w:rsid w:val="00233BD3"/>
  </w:style>
  <w:style w:type="paragraph" w:customStyle="1" w:styleId="CM37">
    <w:name w:val="CM37"/>
    <w:basedOn w:val="Default"/>
    <w:next w:val="Default"/>
    <w:rsid w:val="00233BD3"/>
    <w:pPr>
      <w:widowControl w:val="0"/>
      <w:spacing w:line="226" w:lineRule="atLeast"/>
      <w:jc w:val="left"/>
    </w:pPr>
    <w:rPr>
      <w:rFonts w:ascii="Times" w:hAnsi="Times" w:cs="Times"/>
      <w:color w:val="auto"/>
    </w:rPr>
  </w:style>
  <w:style w:type="paragraph" w:customStyle="1" w:styleId="CM29">
    <w:name w:val="CM29"/>
    <w:basedOn w:val="Default"/>
    <w:next w:val="Default"/>
    <w:rsid w:val="00233BD3"/>
    <w:pPr>
      <w:widowControl w:val="0"/>
      <w:spacing w:line="336" w:lineRule="atLeast"/>
      <w:jc w:val="left"/>
    </w:pPr>
    <w:rPr>
      <w:rFonts w:ascii="Times" w:hAnsi="Times" w:cs="Times"/>
      <w:color w:val="auto"/>
    </w:rPr>
  </w:style>
  <w:style w:type="paragraph" w:customStyle="1" w:styleId="Pa3">
    <w:name w:val="Pa3"/>
    <w:basedOn w:val="Default"/>
    <w:next w:val="Default"/>
    <w:rsid w:val="00233BD3"/>
    <w:pPr>
      <w:spacing w:line="171" w:lineRule="atLeast"/>
      <w:jc w:val="left"/>
    </w:pPr>
    <w:rPr>
      <w:rFonts w:ascii="Arial" w:hAnsi="Arial" w:cs="Arial"/>
      <w:color w:val="auto"/>
    </w:rPr>
  </w:style>
  <w:style w:type="paragraph" w:styleId="Subtitle">
    <w:name w:val="Subtitle"/>
    <w:basedOn w:val="Title"/>
    <w:next w:val="Normal"/>
    <w:link w:val="SubtitleChar"/>
    <w:qFormat/>
    <w:rsid w:val="00233BD3"/>
    <w:pPr>
      <w:keepNext/>
      <w:keepLines/>
      <w:tabs>
        <w:tab w:val="left" w:pos="5579"/>
        <w:tab w:val="right" w:pos="8640"/>
      </w:tabs>
      <w:spacing w:line="480" w:lineRule="auto"/>
      <w:ind w:left="1920" w:right="1920"/>
    </w:pPr>
    <w:rPr>
      <w:caps/>
      <w:spacing w:val="-2"/>
      <w:kern w:val="28"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233BD3"/>
    <w:rPr>
      <w:rFonts w:eastAsia="Times New Roman" w:cs="Times New Roman"/>
      <w:b/>
      <w:bCs/>
      <w:caps/>
      <w:spacing w:val="-2"/>
      <w:kern w:val="28"/>
      <w:szCs w:val="20"/>
    </w:rPr>
  </w:style>
  <w:style w:type="paragraph" w:styleId="PlainText">
    <w:name w:val="Plain Text"/>
    <w:basedOn w:val="Normal"/>
    <w:link w:val="PlainTextChar"/>
    <w:rsid w:val="00233BD3"/>
    <w:pPr>
      <w:jc w:val="left"/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PlainTextChar">
    <w:name w:val="Plain Text Char"/>
    <w:basedOn w:val="DefaultParagraphFont"/>
    <w:link w:val="PlainText"/>
    <w:rsid w:val="00233BD3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233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D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33B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33BD3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233BD3"/>
    <w:pPr>
      <w:spacing w:after="0" w:line="240" w:lineRule="auto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233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3BD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3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3BD3"/>
    <w:rPr>
      <w:rFonts w:eastAsia="Times New Roman" w:cs="Times New Roman"/>
      <w:b/>
      <w:bCs/>
      <w:sz w:val="20"/>
      <w:szCs w:val="20"/>
    </w:rPr>
  </w:style>
  <w:style w:type="character" w:styleId="CommentReference">
    <w:name w:val="annotation reference"/>
    <w:rsid w:val="00233BD3"/>
    <w:rPr>
      <w:sz w:val="16"/>
      <w:szCs w:val="16"/>
    </w:rPr>
  </w:style>
  <w:style w:type="character" w:styleId="Strong">
    <w:name w:val="Strong"/>
    <w:uiPriority w:val="22"/>
    <w:qFormat/>
    <w:rsid w:val="00233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D3"/>
    <w:pPr>
      <w:spacing w:after="0" w:line="240" w:lineRule="auto"/>
      <w:jc w:val="both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33BD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33BD3"/>
    <w:pPr>
      <w:keepNext/>
      <w:tabs>
        <w:tab w:val="left" w:pos="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33BD3"/>
    <w:pPr>
      <w:keepNext/>
      <w:tabs>
        <w:tab w:val="left" w:pos="1080"/>
        <w:tab w:val="left" w:pos="7380"/>
      </w:tabs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233BD3"/>
    <w:pPr>
      <w:keepNext/>
      <w:tabs>
        <w:tab w:val="left" w:pos="360"/>
        <w:tab w:val="left" w:pos="7380"/>
      </w:tabs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233BD3"/>
    <w:pPr>
      <w:keepNext/>
      <w:tabs>
        <w:tab w:val="left" w:pos="360"/>
        <w:tab w:val="left" w:pos="7380"/>
      </w:tabs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33BD3"/>
    <w:pPr>
      <w:keepNext/>
      <w:tabs>
        <w:tab w:val="left" w:pos="360"/>
        <w:tab w:val="left" w:pos="7380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233BD3"/>
    <w:pPr>
      <w:keepNext/>
      <w:framePr w:hSpace="180" w:wrap="around" w:vAnchor="page" w:hAnchor="margin" w:xAlign="center" w:y="2499"/>
      <w:tabs>
        <w:tab w:val="left" w:pos="360"/>
        <w:tab w:val="left" w:pos="7380"/>
      </w:tabs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233BD3"/>
    <w:pPr>
      <w:keepNext/>
      <w:tabs>
        <w:tab w:val="left" w:pos="2115"/>
      </w:tabs>
      <w:outlineLvl w:val="7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233BD3"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BD3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33BD3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33BD3"/>
    <w:rPr>
      <w:rFonts w:eastAsia="Times New Roman" w:cs="Times New Roman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233BD3"/>
    <w:rPr>
      <w:rFonts w:eastAsia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233BD3"/>
    <w:rPr>
      <w:rFonts w:eastAsia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233BD3"/>
    <w:rPr>
      <w:rFonts w:eastAsia="Times New Roman" w:cs="Times New Roman"/>
      <w:b/>
      <w:bCs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33BD3"/>
    <w:rPr>
      <w:rFonts w:eastAsia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233BD3"/>
    <w:rPr>
      <w:rFonts w:eastAsia="Times New Roman" w:cs="Times New Roman"/>
      <w:b/>
      <w:b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233BD3"/>
    <w:rPr>
      <w:rFonts w:eastAsia="Times New Roman" w:cs="Times New Roman"/>
      <w:b/>
      <w:bCs/>
      <w:sz w:val="20"/>
      <w:szCs w:val="24"/>
    </w:rPr>
  </w:style>
  <w:style w:type="paragraph" w:customStyle="1" w:styleId="Style1">
    <w:name w:val="Style 1"/>
    <w:basedOn w:val="Normal"/>
    <w:rsid w:val="00233BD3"/>
    <w:pPr>
      <w:widowControl w:val="0"/>
      <w:autoSpaceDE w:val="0"/>
      <w:autoSpaceDN w:val="0"/>
      <w:adjustRightInd w:val="0"/>
    </w:pPr>
    <w:rPr>
      <w:lang w:eastAsia="sl-SI"/>
    </w:rPr>
  </w:style>
  <w:style w:type="paragraph" w:styleId="Header">
    <w:name w:val="header"/>
    <w:aliases w:val="Header-PR"/>
    <w:basedOn w:val="Normal"/>
    <w:link w:val="HeaderChar"/>
    <w:rsid w:val="00233BD3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aliases w:val="Header-PR Char"/>
    <w:basedOn w:val="DefaultParagraphFont"/>
    <w:link w:val="Header"/>
    <w:rsid w:val="00233BD3"/>
    <w:rPr>
      <w:rFonts w:eastAsia="Times New Roman" w:cs="Times New Roman"/>
      <w:szCs w:val="24"/>
      <w:lang w:val="x-none"/>
    </w:rPr>
  </w:style>
  <w:style w:type="paragraph" w:styleId="Footer">
    <w:name w:val="footer"/>
    <w:basedOn w:val="Normal"/>
    <w:link w:val="FooterChar"/>
    <w:rsid w:val="00233BD3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233BD3"/>
    <w:rPr>
      <w:rFonts w:eastAsia="Times New Roman" w:cs="Times New Roman"/>
      <w:szCs w:val="24"/>
      <w:lang w:val="x-none"/>
    </w:rPr>
  </w:style>
  <w:style w:type="character" w:styleId="PageNumber">
    <w:name w:val="page number"/>
    <w:basedOn w:val="DefaultParagraphFont"/>
    <w:rsid w:val="00233BD3"/>
  </w:style>
  <w:style w:type="paragraph" w:styleId="BodyText">
    <w:name w:val="Body Text"/>
    <w:basedOn w:val="Normal"/>
    <w:link w:val="BodyTextChar"/>
    <w:rsid w:val="00233BD3"/>
  </w:style>
  <w:style w:type="character" w:customStyle="1" w:styleId="BodyTextChar">
    <w:name w:val="Body Text Char"/>
    <w:basedOn w:val="DefaultParagraphFont"/>
    <w:link w:val="BodyText"/>
    <w:rsid w:val="00233BD3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233BD3"/>
    <w:pPr>
      <w:tabs>
        <w:tab w:val="left" w:pos="2115"/>
      </w:tabs>
      <w:ind w:firstLine="540"/>
    </w:pPr>
  </w:style>
  <w:style w:type="character" w:customStyle="1" w:styleId="BodyTextIndentChar">
    <w:name w:val="Body Text Indent Char"/>
    <w:basedOn w:val="DefaultParagraphFont"/>
    <w:link w:val="BodyTextIndent"/>
    <w:rsid w:val="00233BD3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rsid w:val="00233BD3"/>
    <w:pPr>
      <w:tabs>
        <w:tab w:val="left" w:pos="360"/>
        <w:tab w:val="left" w:pos="7380"/>
      </w:tabs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233BD3"/>
    <w:rPr>
      <w:rFonts w:eastAsia="Times New Roman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233BD3"/>
    <w:pPr>
      <w:tabs>
        <w:tab w:val="left" w:pos="540"/>
        <w:tab w:val="left" w:pos="7380"/>
      </w:tabs>
      <w:spacing w:after="60"/>
      <w:ind w:left="357"/>
    </w:pPr>
  </w:style>
  <w:style w:type="character" w:customStyle="1" w:styleId="BodyTextIndent2Char">
    <w:name w:val="Body Text Indent 2 Char"/>
    <w:basedOn w:val="DefaultParagraphFont"/>
    <w:link w:val="BodyTextIndent2"/>
    <w:rsid w:val="00233BD3"/>
    <w:rPr>
      <w:rFonts w:eastAsia="Times New Roman" w:cs="Times New Roman"/>
      <w:szCs w:val="24"/>
    </w:rPr>
  </w:style>
  <w:style w:type="paragraph" w:styleId="BodyTextIndent3">
    <w:name w:val="Body Text Indent 3"/>
    <w:basedOn w:val="Normal"/>
    <w:link w:val="BodyTextIndent3Char"/>
    <w:rsid w:val="00233BD3"/>
    <w:pPr>
      <w:tabs>
        <w:tab w:val="left" w:pos="360"/>
        <w:tab w:val="left" w:pos="7380"/>
      </w:tabs>
      <w:spacing w:after="120"/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233BD3"/>
    <w:rPr>
      <w:rFonts w:eastAsia="Times New Roman" w:cs="Times New Roman"/>
      <w:szCs w:val="24"/>
    </w:rPr>
  </w:style>
  <w:style w:type="character" w:styleId="Hyperlink">
    <w:name w:val="Hyperlink"/>
    <w:rsid w:val="00233BD3"/>
    <w:rPr>
      <w:color w:val="0000FF"/>
      <w:u w:val="single"/>
    </w:rPr>
  </w:style>
  <w:style w:type="paragraph" w:customStyle="1" w:styleId="Default">
    <w:name w:val="Default"/>
    <w:rsid w:val="00233BD3"/>
    <w:pPr>
      <w:autoSpaceDE w:val="0"/>
      <w:autoSpaceDN w:val="0"/>
      <w:adjustRightInd w:val="0"/>
      <w:spacing w:after="0" w:line="240" w:lineRule="auto"/>
      <w:jc w:val="both"/>
    </w:pPr>
    <w:rPr>
      <w:rFonts w:ascii="CMB X 12" w:eastAsia="Times New Roman" w:hAnsi="CMB X 12" w:cs="CMB X 12"/>
      <w:color w:val="000000"/>
      <w:szCs w:val="24"/>
      <w:lang w:eastAsia="sl-SI"/>
    </w:rPr>
  </w:style>
  <w:style w:type="paragraph" w:customStyle="1" w:styleId="BodyText21">
    <w:name w:val="Body Text 21"/>
    <w:basedOn w:val="Normal"/>
    <w:rsid w:val="00233BD3"/>
    <w:rPr>
      <w:szCs w:val="20"/>
    </w:rPr>
  </w:style>
  <w:style w:type="paragraph" w:customStyle="1" w:styleId="Style2">
    <w:name w:val="Style 2"/>
    <w:basedOn w:val="Normal"/>
    <w:rsid w:val="00233BD3"/>
    <w:pPr>
      <w:widowControl w:val="0"/>
      <w:autoSpaceDE w:val="0"/>
      <w:autoSpaceDN w:val="0"/>
      <w:spacing w:before="288"/>
      <w:ind w:left="432" w:right="72" w:hanging="432"/>
    </w:pPr>
    <w:rPr>
      <w:sz w:val="23"/>
      <w:szCs w:val="23"/>
      <w:lang w:eastAsia="sl-SI"/>
    </w:rPr>
  </w:style>
  <w:style w:type="character" w:customStyle="1" w:styleId="CharacterStyle1">
    <w:name w:val="Character Style 1"/>
    <w:rsid w:val="00233BD3"/>
    <w:rPr>
      <w:sz w:val="23"/>
      <w:szCs w:val="23"/>
    </w:rPr>
  </w:style>
  <w:style w:type="paragraph" w:customStyle="1" w:styleId="Style4">
    <w:name w:val="Style 4"/>
    <w:basedOn w:val="Normal"/>
    <w:rsid w:val="00233BD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eastAsia="sl-SI"/>
    </w:rPr>
  </w:style>
  <w:style w:type="paragraph" w:customStyle="1" w:styleId="Style5">
    <w:name w:val="Style 5"/>
    <w:basedOn w:val="Normal"/>
    <w:rsid w:val="00233BD3"/>
    <w:pPr>
      <w:widowControl w:val="0"/>
      <w:autoSpaceDE w:val="0"/>
      <w:autoSpaceDN w:val="0"/>
      <w:spacing w:before="180"/>
    </w:pPr>
    <w:rPr>
      <w:sz w:val="22"/>
      <w:szCs w:val="22"/>
      <w:lang w:eastAsia="sl-SI"/>
    </w:rPr>
  </w:style>
  <w:style w:type="character" w:customStyle="1" w:styleId="CharacterStyle2">
    <w:name w:val="Character Style 2"/>
    <w:rsid w:val="00233BD3"/>
    <w:rPr>
      <w:rFonts w:ascii="Tahoma" w:hAnsi="Tahoma"/>
      <w:sz w:val="18"/>
    </w:rPr>
  </w:style>
  <w:style w:type="character" w:customStyle="1" w:styleId="CharacterStyle3">
    <w:name w:val="Character Style 3"/>
    <w:rsid w:val="00233BD3"/>
    <w:rPr>
      <w:sz w:val="22"/>
    </w:rPr>
  </w:style>
  <w:style w:type="paragraph" w:customStyle="1" w:styleId="p6">
    <w:name w:val="p6"/>
    <w:basedOn w:val="Normal"/>
    <w:rsid w:val="00233BD3"/>
    <w:pPr>
      <w:widowControl w:val="0"/>
      <w:tabs>
        <w:tab w:val="left" w:pos="440"/>
      </w:tabs>
      <w:spacing w:line="200" w:lineRule="auto"/>
      <w:ind w:left="1008" w:hanging="432"/>
    </w:pPr>
    <w:rPr>
      <w:snapToGrid w:val="0"/>
      <w:szCs w:val="20"/>
      <w:lang w:eastAsia="sl-SI"/>
    </w:rPr>
  </w:style>
  <w:style w:type="paragraph" w:styleId="TOC1">
    <w:name w:val="toc 1"/>
    <w:basedOn w:val="Normal"/>
    <w:next w:val="Normal"/>
    <w:autoRedefine/>
    <w:rsid w:val="00233BD3"/>
    <w:rPr>
      <w:rFonts w:ascii="Arial" w:hAnsi="Arial"/>
      <w:sz w:val="22"/>
    </w:rPr>
  </w:style>
  <w:style w:type="paragraph" w:customStyle="1" w:styleId="Odstavekseznama">
    <w:name w:val="Odstavek seznama"/>
    <w:basedOn w:val="Normal"/>
    <w:qFormat/>
    <w:rsid w:val="00233BD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</w:rPr>
  </w:style>
  <w:style w:type="paragraph" w:customStyle="1" w:styleId="CM2">
    <w:name w:val="CM2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styleId="Title">
    <w:name w:val="Title"/>
    <w:basedOn w:val="Normal"/>
    <w:link w:val="TitleChar"/>
    <w:qFormat/>
    <w:rsid w:val="00233BD3"/>
    <w:pPr>
      <w:jc w:val="center"/>
    </w:pPr>
    <w:rPr>
      <w:b/>
      <w:bCs/>
      <w:sz w:val="28"/>
      <w:lang w:eastAsia="sl-SI"/>
    </w:rPr>
  </w:style>
  <w:style w:type="character" w:customStyle="1" w:styleId="TitleChar">
    <w:name w:val="Title Char"/>
    <w:basedOn w:val="DefaultParagraphFont"/>
    <w:link w:val="Title"/>
    <w:rsid w:val="00233BD3"/>
    <w:rPr>
      <w:rFonts w:eastAsia="Times New Roman" w:cs="Times New Roman"/>
      <w:b/>
      <w:bCs/>
      <w:sz w:val="28"/>
      <w:szCs w:val="24"/>
      <w:lang w:eastAsia="sl-SI"/>
    </w:rPr>
  </w:style>
  <w:style w:type="paragraph" w:customStyle="1" w:styleId="CM1">
    <w:name w:val="CM1"/>
    <w:basedOn w:val="Default"/>
    <w:next w:val="Default"/>
    <w:rsid w:val="00233BD3"/>
    <w:pPr>
      <w:widowControl w:val="0"/>
      <w:spacing w:line="276" w:lineRule="atLeast"/>
    </w:pPr>
    <w:rPr>
      <w:rFonts w:ascii="Times" w:hAnsi="Times" w:cs="Times"/>
      <w:color w:val="auto"/>
    </w:rPr>
  </w:style>
  <w:style w:type="paragraph" w:customStyle="1" w:styleId="CM46">
    <w:name w:val="CM46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customStyle="1" w:styleId="CM50">
    <w:name w:val="CM50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customStyle="1" w:styleId="CM49">
    <w:name w:val="CM49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customStyle="1" w:styleId="kazalo2">
    <w:name w:val="kazalo 2"/>
    <w:rsid w:val="00233BD3"/>
    <w:pPr>
      <w:spacing w:after="0" w:line="240" w:lineRule="auto"/>
      <w:jc w:val="both"/>
    </w:pPr>
    <w:rPr>
      <w:rFonts w:eastAsia="Times New Roman" w:cs="Times New Roman"/>
      <w:b/>
      <w:szCs w:val="24"/>
      <w:lang w:eastAsia="sl-SI"/>
    </w:rPr>
  </w:style>
  <w:style w:type="paragraph" w:styleId="NormalWeb">
    <w:name w:val="Normal (Web)"/>
    <w:basedOn w:val="Normal"/>
    <w:rsid w:val="00233BD3"/>
    <w:pPr>
      <w:spacing w:before="100" w:beforeAutospacing="1" w:after="100" w:afterAutospacing="1"/>
    </w:pPr>
    <w:rPr>
      <w:lang w:eastAsia="sl-SI"/>
    </w:rPr>
  </w:style>
  <w:style w:type="paragraph" w:customStyle="1" w:styleId="CM48">
    <w:name w:val="CM48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styleId="ListParagraph">
    <w:name w:val="List Paragraph"/>
    <w:basedOn w:val="Normal"/>
    <w:qFormat/>
    <w:rsid w:val="00233BD3"/>
    <w:pPr>
      <w:ind w:left="720"/>
      <w:contextualSpacing/>
    </w:pPr>
    <w:rPr>
      <w:rFonts w:eastAsia="Calibri"/>
      <w:sz w:val="20"/>
      <w:szCs w:val="20"/>
    </w:rPr>
  </w:style>
  <w:style w:type="paragraph" w:customStyle="1" w:styleId="Odstavekseznama1">
    <w:name w:val="Odstavek seznama1"/>
    <w:basedOn w:val="Normal"/>
    <w:qFormat/>
    <w:rsid w:val="00233BD3"/>
    <w:pPr>
      <w:ind w:left="720"/>
      <w:contextualSpacing/>
    </w:pPr>
    <w:rPr>
      <w:lang w:eastAsia="sl-SI"/>
    </w:rPr>
  </w:style>
  <w:style w:type="paragraph" w:styleId="BlockText">
    <w:name w:val="Block Text"/>
    <w:basedOn w:val="Normal"/>
    <w:rsid w:val="00233BD3"/>
    <w:pPr>
      <w:tabs>
        <w:tab w:val="right" w:leader="dot" w:pos="9354"/>
      </w:tabs>
      <w:ind w:left="284" w:right="-2"/>
    </w:pPr>
    <w:rPr>
      <w:szCs w:val="20"/>
      <w:lang w:eastAsia="sl-SI"/>
    </w:rPr>
  </w:style>
  <w:style w:type="paragraph" w:customStyle="1" w:styleId="CM47">
    <w:name w:val="CM47"/>
    <w:basedOn w:val="Default"/>
    <w:next w:val="Default"/>
    <w:rsid w:val="00233BD3"/>
    <w:pPr>
      <w:widowControl w:val="0"/>
    </w:pPr>
    <w:rPr>
      <w:rFonts w:ascii="Times" w:hAnsi="Times" w:cs="Times"/>
      <w:color w:val="auto"/>
    </w:rPr>
  </w:style>
  <w:style w:type="paragraph" w:customStyle="1" w:styleId="CM59">
    <w:name w:val="CM59"/>
    <w:basedOn w:val="Default"/>
    <w:next w:val="Default"/>
    <w:rsid w:val="00233BD3"/>
    <w:pPr>
      <w:widowControl w:val="0"/>
      <w:jc w:val="left"/>
    </w:pPr>
    <w:rPr>
      <w:rFonts w:ascii="Times" w:hAnsi="Times" w:cs="Times"/>
      <w:color w:val="auto"/>
    </w:rPr>
  </w:style>
  <w:style w:type="paragraph" w:customStyle="1" w:styleId="CM53">
    <w:name w:val="CM53"/>
    <w:basedOn w:val="Default"/>
    <w:next w:val="Default"/>
    <w:rsid w:val="00233BD3"/>
    <w:pPr>
      <w:widowControl w:val="0"/>
      <w:jc w:val="left"/>
    </w:pPr>
    <w:rPr>
      <w:rFonts w:ascii="Times" w:hAnsi="Times" w:cs="Times"/>
      <w:color w:val="auto"/>
    </w:rPr>
  </w:style>
  <w:style w:type="character" w:customStyle="1" w:styleId="searchletnik">
    <w:name w:val="searchletnik"/>
    <w:basedOn w:val="DefaultParagraphFont"/>
    <w:rsid w:val="00233BD3"/>
  </w:style>
  <w:style w:type="paragraph" w:customStyle="1" w:styleId="CM37">
    <w:name w:val="CM37"/>
    <w:basedOn w:val="Default"/>
    <w:next w:val="Default"/>
    <w:rsid w:val="00233BD3"/>
    <w:pPr>
      <w:widowControl w:val="0"/>
      <w:spacing w:line="226" w:lineRule="atLeast"/>
      <w:jc w:val="left"/>
    </w:pPr>
    <w:rPr>
      <w:rFonts w:ascii="Times" w:hAnsi="Times" w:cs="Times"/>
      <w:color w:val="auto"/>
    </w:rPr>
  </w:style>
  <w:style w:type="paragraph" w:customStyle="1" w:styleId="CM29">
    <w:name w:val="CM29"/>
    <w:basedOn w:val="Default"/>
    <w:next w:val="Default"/>
    <w:rsid w:val="00233BD3"/>
    <w:pPr>
      <w:widowControl w:val="0"/>
      <w:spacing w:line="336" w:lineRule="atLeast"/>
      <w:jc w:val="left"/>
    </w:pPr>
    <w:rPr>
      <w:rFonts w:ascii="Times" w:hAnsi="Times" w:cs="Times"/>
      <w:color w:val="auto"/>
    </w:rPr>
  </w:style>
  <w:style w:type="paragraph" w:customStyle="1" w:styleId="Pa3">
    <w:name w:val="Pa3"/>
    <w:basedOn w:val="Default"/>
    <w:next w:val="Default"/>
    <w:rsid w:val="00233BD3"/>
    <w:pPr>
      <w:spacing w:line="171" w:lineRule="atLeast"/>
      <w:jc w:val="left"/>
    </w:pPr>
    <w:rPr>
      <w:rFonts w:ascii="Arial" w:hAnsi="Arial" w:cs="Arial"/>
      <w:color w:val="auto"/>
    </w:rPr>
  </w:style>
  <w:style w:type="paragraph" w:styleId="Subtitle">
    <w:name w:val="Subtitle"/>
    <w:basedOn w:val="Title"/>
    <w:next w:val="Normal"/>
    <w:link w:val="SubtitleChar"/>
    <w:qFormat/>
    <w:rsid w:val="00233BD3"/>
    <w:pPr>
      <w:keepNext/>
      <w:keepLines/>
      <w:tabs>
        <w:tab w:val="left" w:pos="5579"/>
        <w:tab w:val="right" w:pos="8640"/>
      </w:tabs>
      <w:spacing w:line="480" w:lineRule="auto"/>
      <w:ind w:left="1920" w:right="1920"/>
    </w:pPr>
    <w:rPr>
      <w:caps/>
      <w:spacing w:val="-2"/>
      <w:kern w:val="28"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233BD3"/>
    <w:rPr>
      <w:rFonts w:eastAsia="Times New Roman" w:cs="Times New Roman"/>
      <w:b/>
      <w:bCs/>
      <w:caps/>
      <w:spacing w:val="-2"/>
      <w:kern w:val="28"/>
      <w:szCs w:val="20"/>
    </w:rPr>
  </w:style>
  <w:style w:type="paragraph" w:styleId="PlainText">
    <w:name w:val="Plain Text"/>
    <w:basedOn w:val="Normal"/>
    <w:link w:val="PlainTextChar"/>
    <w:rsid w:val="00233BD3"/>
    <w:pPr>
      <w:jc w:val="left"/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PlainTextChar">
    <w:name w:val="Plain Text Char"/>
    <w:basedOn w:val="DefaultParagraphFont"/>
    <w:link w:val="PlainText"/>
    <w:rsid w:val="00233BD3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233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D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33B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33BD3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233BD3"/>
    <w:pPr>
      <w:spacing w:after="0" w:line="240" w:lineRule="auto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233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3BD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3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3BD3"/>
    <w:rPr>
      <w:rFonts w:eastAsia="Times New Roman" w:cs="Times New Roman"/>
      <w:b/>
      <w:bCs/>
      <w:sz w:val="20"/>
      <w:szCs w:val="20"/>
    </w:rPr>
  </w:style>
  <w:style w:type="character" w:styleId="CommentReference">
    <w:name w:val="annotation reference"/>
    <w:rsid w:val="00233BD3"/>
    <w:rPr>
      <w:sz w:val="16"/>
      <w:szCs w:val="16"/>
    </w:rPr>
  </w:style>
  <w:style w:type="character" w:styleId="Strong">
    <w:name w:val="Strong"/>
    <w:uiPriority w:val="22"/>
    <w:qFormat/>
    <w:rsid w:val="00233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2015-03-27T11:32:00Z</dcterms:created>
  <dcterms:modified xsi:type="dcterms:W3CDTF">2015-03-27T11:36:00Z</dcterms:modified>
</cp:coreProperties>
</file>